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DE1D1" w14:textId="77777777" w:rsidR="00625CD7" w:rsidRDefault="00625CD7" w:rsidP="00625CD7">
      <w:pPr>
        <w:widowControl w:val="0"/>
        <w:autoSpaceDE w:val="0"/>
        <w:autoSpaceDN w:val="0"/>
        <w:adjustRightInd w:val="0"/>
      </w:pPr>
    </w:p>
    <w:p w14:paraId="111D00BF" w14:textId="77777777" w:rsidR="00625CD7" w:rsidRDefault="00625CD7" w:rsidP="00625CD7">
      <w:pPr>
        <w:widowControl w:val="0"/>
        <w:autoSpaceDE w:val="0"/>
        <w:autoSpaceDN w:val="0"/>
        <w:adjustRightInd w:val="0"/>
        <w:jc w:val="center"/>
      </w:pPr>
      <w:r>
        <w:t>PART 1255</w:t>
      </w:r>
    </w:p>
    <w:p w14:paraId="20B24F7E" w14:textId="1E51E20A" w:rsidR="00625CD7" w:rsidRDefault="001F56AD" w:rsidP="00625CD7">
      <w:pPr>
        <w:widowControl w:val="0"/>
        <w:autoSpaceDE w:val="0"/>
        <w:autoSpaceDN w:val="0"/>
        <w:adjustRightInd w:val="0"/>
        <w:jc w:val="center"/>
      </w:pPr>
      <w:r>
        <w:t xml:space="preserve">REGISTERED </w:t>
      </w:r>
      <w:r w:rsidR="00625CD7">
        <w:t xml:space="preserve">INTERIOR </w:t>
      </w:r>
      <w:r>
        <w:t>DESIGNERS</w:t>
      </w:r>
      <w:r w:rsidR="00625CD7">
        <w:t xml:space="preserve"> ACT</w:t>
      </w:r>
    </w:p>
    <w:p w14:paraId="46595DBE" w14:textId="77777777" w:rsidR="00295BC8" w:rsidRDefault="00295BC8" w:rsidP="00625CD7">
      <w:pPr>
        <w:widowControl w:val="0"/>
        <w:autoSpaceDE w:val="0"/>
        <w:autoSpaceDN w:val="0"/>
        <w:adjustRightInd w:val="0"/>
        <w:jc w:val="center"/>
      </w:pPr>
    </w:p>
    <w:sectPr w:rsidR="00295BC8" w:rsidSect="00625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CD7"/>
    <w:rsid w:val="001F56AD"/>
    <w:rsid w:val="00295BC8"/>
    <w:rsid w:val="00337F62"/>
    <w:rsid w:val="005C3366"/>
    <w:rsid w:val="00625CD7"/>
    <w:rsid w:val="00675EF8"/>
    <w:rsid w:val="0068555F"/>
    <w:rsid w:val="0087451F"/>
    <w:rsid w:val="00C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872850"/>
  <w15:docId w15:val="{497658D1-26A9-4FBE-88DF-D72E8DEC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1255</vt:lpstr>
    </vt:vector>
  </TitlesOfParts>
  <Company>General Assembly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1255</dc:title>
  <dc:subject/>
  <dc:creator>Illinois General Assembly</dc:creator>
  <cp:keywords/>
  <dc:description/>
  <cp:lastModifiedBy>Bockewitz, Crystal K.</cp:lastModifiedBy>
  <cp:revision>2</cp:revision>
  <dcterms:created xsi:type="dcterms:W3CDTF">2024-07-15T15:19:00Z</dcterms:created>
  <dcterms:modified xsi:type="dcterms:W3CDTF">2024-07-15T15:19:00Z</dcterms:modified>
</cp:coreProperties>
</file>