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A6CC" w14:textId="77777777" w:rsidR="00E25352" w:rsidRPr="00DE7163" w:rsidRDefault="00E25352" w:rsidP="009809D0">
      <w:pPr>
        <w:rPr>
          <w:bCs/>
        </w:rPr>
      </w:pPr>
    </w:p>
    <w:p w14:paraId="5E909622" w14:textId="77777777" w:rsidR="009809D0" w:rsidRPr="009809D0" w:rsidRDefault="009809D0" w:rsidP="009809D0">
      <w:pPr>
        <w:rPr>
          <w:b/>
        </w:rPr>
      </w:pPr>
      <w:r w:rsidRPr="009809D0">
        <w:rPr>
          <w:b/>
        </w:rPr>
        <w:t>Section 1251.70</w:t>
      </w:r>
      <w:r w:rsidR="00E25352">
        <w:rPr>
          <w:b/>
        </w:rPr>
        <w:t xml:space="preserve">  </w:t>
      </w:r>
      <w:r w:rsidRPr="009809D0">
        <w:rPr>
          <w:b/>
        </w:rPr>
        <w:t>Fees</w:t>
      </w:r>
    </w:p>
    <w:p w14:paraId="6BDC6EC4" w14:textId="77777777" w:rsidR="009809D0" w:rsidRPr="00DE7163" w:rsidRDefault="009809D0" w:rsidP="009809D0">
      <w:pPr>
        <w:rPr>
          <w:bCs/>
        </w:rPr>
      </w:pPr>
    </w:p>
    <w:p w14:paraId="029252F0" w14:textId="77777777" w:rsidR="009809D0" w:rsidRPr="009809D0" w:rsidRDefault="009809D0" w:rsidP="009809D0">
      <w:r w:rsidRPr="009809D0">
        <w:t>The following fees shall be paid to the Division and are not refundable:</w:t>
      </w:r>
    </w:p>
    <w:p w14:paraId="42846CDF" w14:textId="77777777" w:rsidR="009809D0" w:rsidRPr="009809D0" w:rsidRDefault="009809D0" w:rsidP="00DE7163"/>
    <w:p w14:paraId="6D517CE1" w14:textId="77777777" w:rsidR="009809D0" w:rsidRPr="009809D0" w:rsidRDefault="009809D0" w:rsidP="009809D0">
      <w:pPr>
        <w:ind w:left="1440" w:hanging="720"/>
      </w:pPr>
      <w:r w:rsidRPr="009809D0">
        <w:t>a)</w:t>
      </w:r>
      <w:r w:rsidRPr="009809D0">
        <w:tab/>
        <w:t>Application Fees</w:t>
      </w:r>
    </w:p>
    <w:p w14:paraId="6A30BAB9" w14:textId="77777777" w:rsidR="009809D0" w:rsidRPr="009809D0" w:rsidRDefault="009809D0" w:rsidP="00DE7163"/>
    <w:p w14:paraId="6A783621" w14:textId="77777777" w:rsidR="009809D0" w:rsidRPr="009809D0" w:rsidRDefault="009809D0" w:rsidP="009809D0">
      <w:pPr>
        <w:ind w:left="1440" w:hanging="15"/>
      </w:pPr>
      <w:r w:rsidRPr="009809D0">
        <w:t>1)</w:t>
      </w:r>
      <w:r w:rsidRPr="009809D0">
        <w:tab/>
        <w:t>The fee for application for a license as a genetic counselor is $150.</w:t>
      </w:r>
    </w:p>
    <w:p w14:paraId="20C1718C" w14:textId="77777777" w:rsidR="009809D0" w:rsidRPr="009809D0" w:rsidRDefault="009809D0" w:rsidP="00DE7163"/>
    <w:p w14:paraId="382DCE5E" w14:textId="77777777" w:rsidR="009809D0" w:rsidRPr="009809D0" w:rsidRDefault="009809D0" w:rsidP="009809D0">
      <w:pPr>
        <w:ind w:left="1440" w:hanging="15"/>
        <w:rPr>
          <w:strike/>
        </w:rPr>
      </w:pPr>
      <w:r w:rsidRPr="009809D0">
        <w:t>2)</w:t>
      </w:r>
      <w:r w:rsidRPr="009809D0">
        <w:tab/>
        <w:t>The fee for a temporary license is $50.</w:t>
      </w:r>
    </w:p>
    <w:p w14:paraId="5052C311" w14:textId="77777777" w:rsidR="009809D0" w:rsidRPr="009809D0" w:rsidRDefault="009809D0" w:rsidP="009809D0">
      <w:pPr>
        <w:ind w:left="720" w:hanging="720"/>
      </w:pPr>
    </w:p>
    <w:p w14:paraId="121231A1" w14:textId="77777777" w:rsidR="009809D0" w:rsidRPr="009809D0" w:rsidRDefault="009809D0" w:rsidP="009809D0">
      <w:pPr>
        <w:numPr>
          <w:ilvl w:val="0"/>
          <w:numId w:val="1"/>
        </w:numPr>
      </w:pPr>
      <w:r w:rsidRPr="009809D0">
        <w:t>Renewal Fees</w:t>
      </w:r>
    </w:p>
    <w:p w14:paraId="5F06A7C8" w14:textId="77777777" w:rsidR="009809D0" w:rsidRPr="009809D0" w:rsidRDefault="009809D0" w:rsidP="00DE7163"/>
    <w:p w14:paraId="1D5F89A3" w14:textId="77777777" w:rsidR="009809D0" w:rsidRPr="009809D0" w:rsidRDefault="009809D0" w:rsidP="009809D0">
      <w:pPr>
        <w:ind w:left="1440" w:hanging="15"/>
      </w:pPr>
      <w:r w:rsidRPr="009809D0">
        <w:t>The fee for the renewal of a license shall be calculated at the rate of $75 per year.</w:t>
      </w:r>
    </w:p>
    <w:p w14:paraId="752FEDDB" w14:textId="77777777" w:rsidR="009809D0" w:rsidRPr="009809D0" w:rsidRDefault="009809D0" w:rsidP="009809D0">
      <w:pPr>
        <w:ind w:left="720" w:hanging="720"/>
      </w:pPr>
    </w:p>
    <w:p w14:paraId="4AC4DAE0" w14:textId="77777777" w:rsidR="009809D0" w:rsidRPr="009809D0" w:rsidRDefault="009809D0" w:rsidP="009809D0">
      <w:pPr>
        <w:ind w:left="1440" w:hanging="720"/>
      </w:pPr>
      <w:r w:rsidRPr="009809D0">
        <w:t>c)</w:t>
      </w:r>
      <w:r w:rsidRPr="009809D0">
        <w:tab/>
        <w:t>General Fees</w:t>
      </w:r>
    </w:p>
    <w:p w14:paraId="7D0DA800" w14:textId="77777777" w:rsidR="009809D0" w:rsidRPr="009809D0" w:rsidRDefault="009809D0" w:rsidP="009809D0"/>
    <w:p w14:paraId="0FF30608" w14:textId="77777777" w:rsidR="009809D0" w:rsidRPr="009809D0" w:rsidRDefault="009809D0" w:rsidP="009809D0">
      <w:pPr>
        <w:ind w:left="2160" w:hanging="720"/>
      </w:pPr>
      <w:r w:rsidRPr="009809D0">
        <w:t>1)</w:t>
      </w:r>
      <w:r w:rsidRPr="009809D0">
        <w:tab/>
        <w:t xml:space="preserve">The fee for the restoration of a license other than from inactive status is </w:t>
      </w:r>
      <w:r w:rsidR="00001669">
        <w:t>$50</w:t>
      </w:r>
      <w:r w:rsidRPr="009809D0">
        <w:t xml:space="preserve"> plus payment of all lapsed renewal fees, not to exceed $470.</w:t>
      </w:r>
    </w:p>
    <w:p w14:paraId="793B2876" w14:textId="77777777" w:rsidR="009809D0" w:rsidRPr="009809D0" w:rsidRDefault="009809D0" w:rsidP="009809D0"/>
    <w:p w14:paraId="6D8C229D" w14:textId="5EE61302" w:rsidR="009809D0" w:rsidRPr="009809D0" w:rsidRDefault="009809D0" w:rsidP="009809D0">
      <w:pPr>
        <w:ind w:left="2160" w:hanging="720"/>
      </w:pPr>
      <w:r w:rsidRPr="009809D0">
        <w:t>2)</w:t>
      </w:r>
      <w:r w:rsidRPr="009809D0">
        <w:tab/>
        <w:t>No fee is required for name and address changes on Division records.</w:t>
      </w:r>
    </w:p>
    <w:p w14:paraId="3418C2AB" w14:textId="77777777" w:rsidR="009809D0" w:rsidRPr="009809D0" w:rsidRDefault="009809D0" w:rsidP="009809D0"/>
    <w:p w14:paraId="34F0E7AC" w14:textId="77777777" w:rsidR="009809D0" w:rsidRPr="009809D0" w:rsidRDefault="009809D0" w:rsidP="009809D0">
      <w:pPr>
        <w:ind w:left="2160" w:hanging="720"/>
      </w:pPr>
      <w:r w:rsidRPr="009809D0">
        <w:t>3)</w:t>
      </w:r>
      <w:r w:rsidRPr="009809D0">
        <w:tab/>
        <w:t>The fee for a certification of a licensee's record for any purpose is $20.</w:t>
      </w:r>
    </w:p>
    <w:p w14:paraId="18F48B40" w14:textId="77777777" w:rsidR="009809D0" w:rsidRPr="009809D0" w:rsidRDefault="009809D0" w:rsidP="009809D0"/>
    <w:p w14:paraId="788EE0F3" w14:textId="77777777" w:rsidR="009809D0" w:rsidRPr="009809D0" w:rsidRDefault="009809D0" w:rsidP="009809D0">
      <w:pPr>
        <w:ind w:left="2160" w:hanging="720"/>
      </w:pPr>
      <w:r w:rsidRPr="009809D0">
        <w:t>4)</w:t>
      </w:r>
      <w:r w:rsidRPr="009809D0">
        <w:tab/>
        <w:t>The fee to have the scoring of an examination authorized by the Division reviewed and verified is $20 plus any fees charged by the applicable testing service.</w:t>
      </w:r>
    </w:p>
    <w:p w14:paraId="57F25332" w14:textId="3835183B" w:rsidR="00001669" w:rsidRDefault="00001669" w:rsidP="00DE7163"/>
    <w:p w14:paraId="066E8B4C" w14:textId="48A1F4C9" w:rsidR="00001669" w:rsidRPr="00D55B37" w:rsidRDefault="002E6510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B6250">
        <w:t>8307</w:t>
      </w:r>
      <w:r w:rsidRPr="004E27CF">
        <w:t xml:space="preserve">, effective </w:t>
      </w:r>
      <w:r w:rsidR="00DB6250">
        <w:t>June 5, 2025</w:t>
      </w:r>
      <w:r w:rsidRPr="004E27CF">
        <w:t>)</w:t>
      </w:r>
    </w:p>
    <w:sectPr w:rsidR="0000166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2196" w14:textId="77777777" w:rsidR="00CD2359" w:rsidRDefault="00CD2359">
      <w:r>
        <w:separator/>
      </w:r>
    </w:p>
  </w:endnote>
  <w:endnote w:type="continuationSeparator" w:id="0">
    <w:p w14:paraId="39BCAEF4" w14:textId="77777777" w:rsidR="00CD2359" w:rsidRDefault="00CD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85D3" w14:textId="77777777" w:rsidR="00CD2359" w:rsidRDefault="00CD2359">
      <w:r>
        <w:separator/>
      </w:r>
    </w:p>
  </w:footnote>
  <w:footnote w:type="continuationSeparator" w:id="0">
    <w:p w14:paraId="2044DFE0" w14:textId="77777777" w:rsidR="00CD2359" w:rsidRDefault="00CD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C34"/>
    <w:multiLevelType w:val="hybridMultilevel"/>
    <w:tmpl w:val="89F4D7D2"/>
    <w:lvl w:ilvl="0" w:tplc="42C844B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1669"/>
    <w:rsid w:val="000076FB"/>
    <w:rsid w:val="0005531A"/>
    <w:rsid w:val="000C20EF"/>
    <w:rsid w:val="000D225F"/>
    <w:rsid w:val="00147261"/>
    <w:rsid w:val="0015088A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6510"/>
    <w:rsid w:val="00337CEB"/>
    <w:rsid w:val="00367A2E"/>
    <w:rsid w:val="00382A95"/>
    <w:rsid w:val="003B23A4"/>
    <w:rsid w:val="003F3A28"/>
    <w:rsid w:val="003F5FD7"/>
    <w:rsid w:val="00431CFE"/>
    <w:rsid w:val="00465372"/>
    <w:rsid w:val="0046677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3F97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09D0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0E0D"/>
    <w:rsid w:val="00C4537A"/>
    <w:rsid w:val="00CB127F"/>
    <w:rsid w:val="00CC13F9"/>
    <w:rsid w:val="00CD2359"/>
    <w:rsid w:val="00CD3723"/>
    <w:rsid w:val="00CF350D"/>
    <w:rsid w:val="00D12F95"/>
    <w:rsid w:val="00D55B37"/>
    <w:rsid w:val="00D707FD"/>
    <w:rsid w:val="00D93C67"/>
    <w:rsid w:val="00DB6250"/>
    <w:rsid w:val="00DD54D4"/>
    <w:rsid w:val="00DE7163"/>
    <w:rsid w:val="00DF3FCF"/>
    <w:rsid w:val="00E25352"/>
    <w:rsid w:val="00E310D5"/>
    <w:rsid w:val="00E4449C"/>
    <w:rsid w:val="00E667E1"/>
    <w:rsid w:val="00E717CE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420E5"/>
  <w15:docId w15:val="{08F7BE7C-106B-480E-AD65-65866B9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2025-06-20T13:27:00Z</dcterms:modified>
</cp:coreProperties>
</file>