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BCE" w:rsidRDefault="000C3BCE" w:rsidP="00157F4C">
      <w:pPr>
        <w:widowControl w:val="0"/>
        <w:autoSpaceDE w:val="0"/>
        <w:autoSpaceDN w:val="0"/>
        <w:adjustRightInd w:val="0"/>
      </w:pPr>
    </w:p>
    <w:p w:rsidR="00157F4C" w:rsidRDefault="00157F4C" w:rsidP="00157F4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1250.135  Application for </w:t>
      </w:r>
      <w:r w:rsidR="00C7461B">
        <w:rPr>
          <w:b/>
          <w:bCs/>
        </w:rPr>
        <w:t xml:space="preserve">Funeral Director and Embalmer </w:t>
      </w:r>
      <w:r>
        <w:rPr>
          <w:b/>
          <w:bCs/>
        </w:rPr>
        <w:t>Licensure</w:t>
      </w:r>
      <w:r>
        <w:t xml:space="preserve"> </w:t>
      </w:r>
    </w:p>
    <w:p w:rsidR="00157F4C" w:rsidRDefault="00157F4C" w:rsidP="00157F4C">
      <w:pPr>
        <w:widowControl w:val="0"/>
        <w:autoSpaceDE w:val="0"/>
        <w:autoSpaceDN w:val="0"/>
        <w:adjustRightInd w:val="0"/>
      </w:pPr>
    </w:p>
    <w:p w:rsidR="00157F4C" w:rsidRDefault="00157F4C" w:rsidP="00157F4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An applicant for a funeral director and embalmer</w:t>
      </w:r>
      <w:r w:rsidR="009D04FD">
        <w:t xml:space="preserve"> license</w:t>
      </w:r>
      <w:r>
        <w:t xml:space="preserve"> shall </w:t>
      </w:r>
      <w:r w:rsidR="009D04FD">
        <w:t>submit</w:t>
      </w:r>
      <w:r>
        <w:t xml:space="preserve"> the following: </w:t>
      </w:r>
    </w:p>
    <w:p w:rsidR="00E1409F" w:rsidRDefault="00E1409F" w:rsidP="00157F4C">
      <w:pPr>
        <w:widowControl w:val="0"/>
        <w:autoSpaceDE w:val="0"/>
        <w:autoSpaceDN w:val="0"/>
        <w:adjustRightInd w:val="0"/>
        <w:ind w:left="2160" w:hanging="720"/>
      </w:pPr>
    </w:p>
    <w:p w:rsidR="009D04FD" w:rsidRDefault="009D04FD" w:rsidP="00157F4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 w:rsidR="00157F4C">
        <w:tab/>
      </w:r>
      <w:r>
        <w:t>A signed and completed application on forms provided by the Division;</w:t>
      </w:r>
    </w:p>
    <w:p w:rsidR="009D04FD" w:rsidRDefault="009D04FD" w:rsidP="00157F4C">
      <w:pPr>
        <w:widowControl w:val="0"/>
        <w:autoSpaceDE w:val="0"/>
        <w:autoSpaceDN w:val="0"/>
        <w:adjustRightInd w:val="0"/>
        <w:ind w:left="2160" w:hanging="720"/>
      </w:pPr>
    </w:p>
    <w:p w:rsidR="009D04FD" w:rsidRDefault="009D04FD" w:rsidP="00157F4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2D2A41">
        <w:t>The required fee</w:t>
      </w:r>
      <w:r>
        <w:t xml:space="preserve"> set forth in Section 1250.165;</w:t>
      </w:r>
    </w:p>
    <w:p w:rsidR="009D04FD" w:rsidRDefault="009D04FD" w:rsidP="00157F4C">
      <w:pPr>
        <w:widowControl w:val="0"/>
        <w:autoSpaceDE w:val="0"/>
        <w:autoSpaceDN w:val="0"/>
        <w:adjustRightInd w:val="0"/>
        <w:ind w:left="2160" w:hanging="720"/>
      </w:pPr>
    </w:p>
    <w:p w:rsidR="00157F4C" w:rsidRDefault="009D04FD" w:rsidP="00157F4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157F4C">
        <w:t xml:space="preserve">Certification of completion of </w:t>
      </w:r>
      <w:r w:rsidR="00A67ADE">
        <w:t xml:space="preserve">a 12-month </w:t>
      </w:r>
      <w:r w:rsidR="0011558F">
        <w:t xml:space="preserve">internship </w:t>
      </w:r>
      <w:r w:rsidR="00A67ADE">
        <w:t xml:space="preserve">within the past 5 years, </w:t>
      </w:r>
      <w:r w:rsidR="00157F4C">
        <w:t xml:space="preserve">signed by the licensed funeral director and embalmer </w:t>
      </w:r>
      <w:r w:rsidR="00A67ADE">
        <w:t>sponsor.  For the purpose of determining completion, the internship shall commence on the date of the issuance of the intern license;</w:t>
      </w:r>
    </w:p>
    <w:p w:rsidR="00E1409F" w:rsidRDefault="00E1409F" w:rsidP="00157F4C">
      <w:pPr>
        <w:widowControl w:val="0"/>
        <w:autoSpaceDE w:val="0"/>
        <w:autoSpaceDN w:val="0"/>
        <w:adjustRightInd w:val="0"/>
        <w:ind w:left="2160" w:hanging="720"/>
      </w:pPr>
    </w:p>
    <w:p w:rsidR="00157F4C" w:rsidRDefault="00A67ADE" w:rsidP="00157F4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 w:rsidR="00157F4C">
        <w:tab/>
      </w:r>
      <w:r>
        <w:t xml:space="preserve">A </w:t>
      </w:r>
      <w:r w:rsidR="00157F4C">
        <w:t>Certificate of Health, attesting that the applicant has been immunized against diphtheria, hepatitis B and tetanus</w:t>
      </w:r>
      <w:r>
        <w:t>;</w:t>
      </w:r>
      <w:r w:rsidR="00157F4C">
        <w:t xml:space="preserve"> </w:t>
      </w:r>
    </w:p>
    <w:p w:rsidR="00E1409F" w:rsidRDefault="00E1409F" w:rsidP="00157F4C">
      <w:pPr>
        <w:widowControl w:val="0"/>
        <w:autoSpaceDE w:val="0"/>
        <w:autoSpaceDN w:val="0"/>
        <w:adjustRightInd w:val="0"/>
        <w:ind w:left="2160" w:hanging="720"/>
      </w:pPr>
    </w:p>
    <w:p w:rsidR="00157F4C" w:rsidRDefault="00A67ADE" w:rsidP="00157F4C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 w:rsidR="00157F4C">
        <w:tab/>
        <w:t xml:space="preserve">Verification of successful completion of the </w:t>
      </w:r>
      <w:r w:rsidR="00E513CC">
        <w:t>International Conference of Funeral Service Examining Boards, Inc.</w:t>
      </w:r>
      <w:r w:rsidR="000D5731">
        <w:t xml:space="preserve"> </w:t>
      </w:r>
      <w:r>
        <w:t xml:space="preserve">(the Conference) National Board </w:t>
      </w:r>
      <w:r w:rsidR="00363918">
        <w:t>examination</w:t>
      </w:r>
      <w:r>
        <w:t xml:space="preserve"> as set forth in</w:t>
      </w:r>
      <w:r w:rsidR="00157F4C">
        <w:t xml:space="preserve"> Section 1250.140, to be forwarded by the Conference directly to the </w:t>
      </w:r>
      <w:r w:rsidR="00241E22">
        <w:t>Division</w:t>
      </w:r>
      <w:r>
        <w:t>; and</w:t>
      </w:r>
      <w:r w:rsidR="00157F4C">
        <w:t xml:space="preserve"> </w:t>
      </w:r>
    </w:p>
    <w:p w:rsidR="00E1409F" w:rsidRDefault="00E1409F" w:rsidP="00157F4C">
      <w:pPr>
        <w:widowControl w:val="0"/>
        <w:autoSpaceDE w:val="0"/>
        <w:autoSpaceDN w:val="0"/>
        <w:adjustRightInd w:val="0"/>
        <w:ind w:left="2160" w:hanging="720"/>
      </w:pPr>
    </w:p>
    <w:p w:rsidR="00A67ADE" w:rsidRDefault="00A67ADE" w:rsidP="00157F4C">
      <w:pPr>
        <w:widowControl w:val="0"/>
        <w:autoSpaceDE w:val="0"/>
        <w:autoSpaceDN w:val="0"/>
        <w:adjustRightInd w:val="0"/>
        <w:ind w:left="2160" w:hanging="720"/>
        <w:rPr>
          <w:u w:val="single"/>
        </w:rPr>
      </w:pPr>
      <w:r>
        <w:t>6)</w:t>
      </w:r>
      <w:r>
        <w:tab/>
      </w:r>
      <w:r w:rsidR="002D622F" w:rsidRPr="00781482">
        <w:t>A</w:t>
      </w:r>
      <w:r w:rsidRPr="00781482">
        <w:t xml:space="preserve"> statement of the place of practice, ownership, names and license numbers of all funeral directors and embalmers and funeral directors associated with the applicant as set forth in Section 15-80 of the Code, as applicable.</w:t>
      </w:r>
    </w:p>
    <w:p w:rsidR="00A67ADE" w:rsidRDefault="00A67ADE" w:rsidP="00157F4C">
      <w:pPr>
        <w:widowControl w:val="0"/>
        <w:autoSpaceDE w:val="0"/>
        <w:autoSpaceDN w:val="0"/>
        <w:adjustRightInd w:val="0"/>
        <w:ind w:left="2160" w:hanging="720"/>
        <w:rPr>
          <w:u w:val="single"/>
        </w:rPr>
      </w:pPr>
    </w:p>
    <w:p w:rsidR="00157F4C" w:rsidRDefault="00157F4C" w:rsidP="00157F4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A67ADE">
        <w:t>The</w:t>
      </w:r>
      <w:r>
        <w:t xml:space="preserve"> </w:t>
      </w:r>
      <w:r w:rsidR="00241E22">
        <w:t xml:space="preserve">Division </w:t>
      </w:r>
      <w:r>
        <w:t xml:space="preserve">shall issue a </w:t>
      </w:r>
      <w:r w:rsidR="00A67ADE">
        <w:t xml:space="preserve">funeral director and embalmer </w:t>
      </w:r>
      <w:r>
        <w:t xml:space="preserve">license or notify the applicant, in writing, of the </w:t>
      </w:r>
      <w:r w:rsidR="00A67ADE">
        <w:t>basis</w:t>
      </w:r>
      <w:r>
        <w:t xml:space="preserve"> for denial. </w:t>
      </w:r>
    </w:p>
    <w:p w:rsidR="00E1409F" w:rsidRDefault="00E1409F" w:rsidP="00157F4C">
      <w:pPr>
        <w:widowControl w:val="0"/>
        <w:autoSpaceDE w:val="0"/>
        <w:autoSpaceDN w:val="0"/>
        <w:adjustRightInd w:val="0"/>
        <w:ind w:left="1440" w:hanging="720"/>
      </w:pPr>
    </w:p>
    <w:p w:rsidR="00ED0059" w:rsidRPr="00D55B37" w:rsidRDefault="00A67ADE">
      <w:pPr>
        <w:pStyle w:val="JCARSourceNote"/>
        <w:ind w:left="720"/>
      </w:pPr>
      <w:r>
        <w:t xml:space="preserve">(Source:  Amended at 41 Ill. Reg. </w:t>
      </w:r>
      <w:r w:rsidR="004D1DEE">
        <w:t>11361</w:t>
      </w:r>
      <w:r>
        <w:t xml:space="preserve">, effective </w:t>
      </w:r>
      <w:bookmarkStart w:id="0" w:name="_GoBack"/>
      <w:r w:rsidR="004D1DEE">
        <w:t>September 8, 2017</w:t>
      </w:r>
      <w:bookmarkEnd w:id="0"/>
      <w:r>
        <w:t>)</w:t>
      </w:r>
    </w:p>
    <w:sectPr w:rsidR="00ED0059" w:rsidRPr="00D55B37" w:rsidSect="00157F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7F4C"/>
    <w:rsid w:val="00002FF6"/>
    <w:rsid w:val="000C3BCE"/>
    <w:rsid w:val="000D5731"/>
    <w:rsid w:val="0011558F"/>
    <w:rsid w:val="00157F4C"/>
    <w:rsid w:val="001B2D4F"/>
    <w:rsid w:val="00203A5B"/>
    <w:rsid w:val="00241E22"/>
    <w:rsid w:val="0028326B"/>
    <w:rsid w:val="002D2A41"/>
    <w:rsid w:val="002D622F"/>
    <w:rsid w:val="00363918"/>
    <w:rsid w:val="003F27BA"/>
    <w:rsid w:val="004D1DEE"/>
    <w:rsid w:val="005233BB"/>
    <w:rsid w:val="005C3366"/>
    <w:rsid w:val="0060682C"/>
    <w:rsid w:val="0065422F"/>
    <w:rsid w:val="00693FE7"/>
    <w:rsid w:val="00781482"/>
    <w:rsid w:val="00812560"/>
    <w:rsid w:val="00971FA0"/>
    <w:rsid w:val="009D04FD"/>
    <w:rsid w:val="00A06397"/>
    <w:rsid w:val="00A67ADE"/>
    <w:rsid w:val="00C7461B"/>
    <w:rsid w:val="00C85118"/>
    <w:rsid w:val="00CB7947"/>
    <w:rsid w:val="00D45BDA"/>
    <w:rsid w:val="00E1409F"/>
    <w:rsid w:val="00E32CD7"/>
    <w:rsid w:val="00E513CC"/>
    <w:rsid w:val="00EB398D"/>
    <w:rsid w:val="00ED0059"/>
    <w:rsid w:val="00F33ECF"/>
    <w:rsid w:val="00FA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A01E871-FD4A-4EFC-B947-3B49080E5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51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1250</vt:lpstr>
    </vt:vector>
  </TitlesOfParts>
  <Company>General Assembly</Company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1250</dc:title>
  <dc:subject/>
  <dc:creator>Illinois General Assembly</dc:creator>
  <cp:keywords/>
  <dc:description/>
  <cp:lastModifiedBy>Lane, Arlene L.</cp:lastModifiedBy>
  <cp:revision>6</cp:revision>
  <dcterms:created xsi:type="dcterms:W3CDTF">2017-08-10T15:31:00Z</dcterms:created>
  <dcterms:modified xsi:type="dcterms:W3CDTF">2017-09-06T15:40:00Z</dcterms:modified>
</cp:coreProperties>
</file>