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7EA" w:rsidRDefault="006B17EA" w:rsidP="00B47F0D">
      <w:pPr>
        <w:widowControl w:val="0"/>
        <w:autoSpaceDE w:val="0"/>
        <w:autoSpaceDN w:val="0"/>
        <w:adjustRightInd w:val="0"/>
      </w:pPr>
    </w:p>
    <w:p w:rsidR="00B47F0D" w:rsidRDefault="00B47F0D" w:rsidP="00B47F0D">
      <w:pPr>
        <w:widowControl w:val="0"/>
        <w:autoSpaceDE w:val="0"/>
        <w:autoSpaceDN w:val="0"/>
        <w:adjustRightInd w:val="0"/>
      </w:pPr>
      <w:r>
        <w:rPr>
          <w:b/>
          <w:bCs/>
        </w:rPr>
        <w:t xml:space="preserve">Section 1250.130  </w:t>
      </w:r>
      <w:r w:rsidR="004516D6">
        <w:rPr>
          <w:b/>
          <w:bCs/>
        </w:rPr>
        <w:t xml:space="preserve">Internship </w:t>
      </w:r>
      <w:r w:rsidR="00C437EA">
        <w:rPr>
          <w:b/>
          <w:bCs/>
        </w:rPr>
        <w:t>Requirements</w:t>
      </w:r>
    </w:p>
    <w:p w:rsidR="000D1487" w:rsidRDefault="000D1487" w:rsidP="00B47F0D">
      <w:pPr>
        <w:widowControl w:val="0"/>
        <w:autoSpaceDE w:val="0"/>
        <w:autoSpaceDN w:val="0"/>
        <w:adjustRightInd w:val="0"/>
        <w:ind w:left="1440" w:hanging="720"/>
      </w:pPr>
    </w:p>
    <w:p w:rsidR="00B47F0D" w:rsidRDefault="00B47F0D" w:rsidP="00B47F0D">
      <w:pPr>
        <w:widowControl w:val="0"/>
        <w:autoSpaceDE w:val="0"/>
        <w:autoSpaceDN w:val="0"/>
        <w:adjustRightInd w:val="0"/>
        <w:ind w:left="1440" w:hanging="720"/>
      </w:pPr>
      <w:r>
        <w:t>a)</w:t>
      </w:r>
      <w:r>
        <w:tab/>
        <w:t xml:space="preserve">A licensed funeral director and embalmer who agrees to sponsor </w:t>
      </w:r>
      <w:r w:rsidR="004516D6">
        <w:t xml:space="preserve">an intern </w:t>
      </w:r>
      <w:r>
        <w:t xml:space="preserve">shall be responsible for teaching the </w:t>
      </w:r>
      <w:r w:rsidR="004516D6">
        <w:t xml:space="preserve">intern </w:t>
      </w:r>
      <w:r>
        <w:t xml:space="preserve">the practical aspects of the profession, for demonstrating actual procedures and for directing and supervising the procedures </w:t>
      </w:r>
      <w:r w:rsidR="00C437EA">
        <w:t>performed</w:t>
      </w:r>
      <w:r>
        <w:t xml:space="preserve"> by the </w:t>
      </w:r>
      <w:r w:rsidR="004516D6">
        <w:t>intern</w:t>
      </w:r>
      <w:r>
        <w:t xml:space="preserve">. </w:t>
      </w:r>
    </w:p>
    <w:p w:rsidR="00894A6B" w:rsidRDefault="00894A6B" w:rsidP="00B47F0D">
      <w:pPr>
        <w:widowControl w:val="0"/>
        <w:autoSpaceDE w:val="0"/>
        <w:autoSpaceDN w:val="0"/>
        <w:adjustRightInd w:val="0"/>
        <w:ind w:left="1440" w:hanging="720"/>
      </w:pPr>
    </w:p>
    <w:p w:rsidR="00B47F0D" w:rsidRDefault="00B47F0D" w:rsidP="00B47F0D">
      <w:pPr>
        <w:widowControl w:val="0"/>
        <w:autoSpaceDE w:val="0"/>
        <w:autoSpaceDN w:val="0"/>
        <w:adjustRightInd w:val="0"/>
        <w:ind w:left="1440" w:hanging="720"/>
      </w:pPr>
      <w:r>
        <w:t>b)</w:t>
      </w:r>
      <w:r>
        <w:tab/>
        <w:t xml:space="preserve">The </w:t>
      </w:r>
      <w:r w:rsidR="004516D6">
        <w:t xml:space="preserve">intern </w:t>
      </w:r>
      <w:r>
        <w:t xml:space="preserve">shall be given primary responsibility for: </w:t>
      </w:r>
    </w:p>
    <w:p w:rsidR="00894A6B" w:rsidRDefault="00894A6B" w:rsidP="00B47F0D">
      <w:pPr>
        <w:widowControl w:val="0"/>
        <w:autoSpaceDE w:val="0"/>
        <w:autoSpaceDN w:val="0"/>
        <w:adjustRightInd w:val="0"/>
        <w:ind w:left="2160" w:hanging="720"/>
      </w:pPr>
    </w:p>
    <w:p w:rsidR="00B47F0D" w:rsidRDefault="00B47F0D" w:rsidP="00B47F0D">
      <w:pPr>
        <w:widowControl w:val="0"/>
        <w:autoSpaceDE w:val="0"/>
        <w:autoSpaceDN w:val="0"/>
        <w:adjustRightInd w:val="0"/>
        <w:ind w:left="2160" w:hanging="720"/>
      </w:pPr>
      <w:r>
        <w:t>1)</w:t>
      </w:r>
      <w:r>
        <w:tab/>
        <w:t xml:space="preserve">Assisting or participating in the arrangement of at least 24 funerals, including completing the necessary </w:t>
      </w:r>
      <w:r w:rsidR="00C437EA">
        <w:t>documentation</w:t>
      </w:r>
      <w:r>
        <w:t xml:space="preserve">; </w:t>
      </w:r>
    </w:p>
    <w:p w:rsidR="00894A6B" w:rsidRDefault="00894A6B" w:rsidP="00B47F0D">
      <w:pPr>
        <w:widowControl w:val="0"/>
        <w:autoSpaceDE w:val="0"/>
        <w:autoSpaceDN w:val="0"/>
        <w:adjustRightInd w:val="0"/>
        <w:ind w:left="2160" w:hanging="720"/>
      </w:pPr>
    </w:p>
    <w:p w:rsidR="00B47F0D" w:rsidRDefault="00B47F0D" w:rsidP="00B47F0D">
      <w:pPr>
        <w:widowControl w:val="0"/>
        <w:autoSpaceDE w:val="0"/>
        <w:autoSpaceDN w:val="0"/>
        <w:adjustRightInd w:val="0"/>
        <w:ind w:left="2160" w:hanging="720"/>
      </w:pPr>
      <w:r>
        <w:t>2)</w:t>
      </w:r>
      <w:r>
        <w:tab/>
        <w:t xml:space="preserve">Assisting in the arrangement of a selection room, including buying, pricing, providing a description of each casket and other pertinent information; </w:t>
      </w:r>
    </w:p>
    <w:p w:rsidR="00894A6B" w:rsidRDefault="00894A6B" w:rsidP="00B47F0D">
      <w:pPr>
        <w:widowControl w:val="0"/>
        <w:autoSpaceDE w:val="0"/>
        <w:autoSpaceDN w:val="0"/>
        <w:adjustRightInd w:val="0"/>
        <w:ind w:left="2160" w:hanging="720"/>
      </w:pPr>
    </w:p>
    <w:p w:rsidR="00B47F0D" w:rsidRDefault="00B47F0D" w:rsidP="00B47F0D">
      <w:pPr>
        <w:widowControl w:val="0"/>
        <w:autoSpaceDE w:val="0"/>
        <w:autoSpaceDN w:val="0"/>
        <w:adjustRightInd w:val="0"/>
        <w:ind w:left="2160" w:hanging="720"/>
      </w:pPr>
      <w:r>
        <w:t>3)</w:t>
      </w:r>
      <w:r>
        <w:tab/>
        <w:t xml:space="preserve">Assisting in the preparation and embalming of at least 24 deceased human bodies, including cosmetic application, dressing and casketing.  If possible, at least one of the bodies should have been autopsied; and </w:t>
      </w:r>
    </w:p>
    <w:p w:rsidR="00894A6B" w:rsidRDefault="00894A6B" w:rsidP="00B47F0D">
      <w:pPr>
        <w:widowControl w:val="0"/>
        <w:autoSpaceDE w:val="0"/>
        <w:autoSpaceDN w:val="0"/>
        <w:adjustRightInd w:val="0"/>
        <w:ind w:left="2160" w:hanging="720"/>
      </w:pPr>
    </w:p>
    <w:p w:rsidR="00B47F0D" w:rsidRDefault="00B47F0D" w:rsidP="00B47F0D">
      <w:pPr>
        <w:widowControl w:val="0"/>
        <w:autoSpaceDE w:val="0"/>
        <w:autoSpaceDN w:val="0"/>
        <w:adjustRightInd w:val="0"/>
        <w:ind w:left="2160" w:hanging="720"/>
      </w:pPr>
      <w:r>
        <w:t>4)</w:t>
      </w:r>
      <w:r>
        <w:tab/>
      </w:r>
      <w:r w:rsidR="00C437EA">
        <w:t>Removals</w:t>
      </w:r>
      <w:r>
        <w:t xml:space="preserve"> of deceased human bodies. </w:t>
      </w:r>
    </w:p>
    <w:p w:rsidR="00894A6B" w:rsidRDefault="00894A6B" w:rsidP="00B47F0D">
      <w:pPr>
        <w:widowControl w:val="0"/>
        <w:autoSpaceDE w:val="0"/>
        <w:autoSpaceDN w:val="0"/>
        <w:adjustRightInd w:val="0"/>
        <w:ind w:left="1440" w:hanging="720"/>
      </w:pPr>
    </w:p>
    <w:p w:rsidR="00B47F0D" w:rsidRDefault="00B47F0D" w:rsidP="00B47F0D">
      <w:pPr>
        <w:widowControl w:val="0"/>
        <w:autoSpaceDE w:val="0"/>
        <w:autoSpaceDN w:val="0"/>
        <w:adjustRightInd w:val="0"/>
        <w:ind w:left="1440" w:hanging="720"/>
      </w:pPr>
      <w:r>
        <w:t>c)</w:t>
      </w:r>
      <w:r>
        <w:tab/>
        <w:t xml:space="preserve">The </w:t>
      </w:r>
      <w:r w:rsidR="004516D6">
        <w:t xml:space="preserve">intern </w:t>
      </w:r>
      <w:r>
        <w:t>shall submit a case report</w:t>
      </w:r>
      <w:r w:rsidR="00C437EA">
        <w:t>, on forms provided by the Division,</w:t>
      </w:r>
      <w:r>
        <w:t xml:space="preserve"> for each of the </w:t>
      </w:r>
      <w:r w:rsidR="00C437EA">
        <w:t xml:space="preserve">required </w:t>
      </w:r>
      <w:r>
        <w:t xml:space="preserve">24 funerals and 24 body preparations </w:t>
      </w:r>
      <w:r w:rsidR="00C437EA">
        <w:t>set forth in</w:t>
      </w:r>
      <w:r>
        <w:t xml:space="preserve"> subsection (b). </w:t>
      </w:r>
    </w:p>
    <w:p w:rsidR="00894A6B" w:rsidRDefault="00894A6B" w:rsidP="00B47F0D">
      <w:pPr>
        <w:widowControl w:val="0"/>
        <w:autoSpaceDE w:val="0"/>
        <w:autoSpaceDN w:val="0"/>
        <w:adjustRightInd w:val="0"/>
        <w:ind w:left="2160" w:hanging="720"/>
      </w:pPr>
    </w:p>
    <w:p w:rsidR="00B47F0D" w:rsidRDefault="00B47F0D" w:rsidP="00B47F0D">
      <w:pPr>
        <w:widowControl w:val="0"/>
        <w:autoSpaceDE w:val="0"/>
        <w:autoSpaceDN w:val="0"/>
        <w:adjustRightInd w:val="0"/>
        <w:ind w:left="2160" w:hanging="720"/>
      </w:pPr>
      <w:r>
        <w:t>1)</w:t>
      </w:r>
      <w:r>
        <w:tab/>
      </w:r>
      <w:r w:rsidR="00C437EA">
        <w:t>12</w:t>
      </w:r>
      <w:r>
        <w:t xml:space="preserve"> case reports shall be submitted every 3 months during the </w:t>
      </w:r>
      <w:r w:rsidR="00C437EA">
        <w:t>12-month internship</w:t>
      </w:r>
      <w:r>
        <w:t xml:space="preserve">. </w:t>
      </w:r>
    </w:p>
    <w:p w:rsidR="00894A6B" w:rsidRDefault="00894A6B" w:rsidP="00B47F0D">
      <w:pPr>
        <w:widowControl w:val="0"/>
        <w:autoSpaceDE w:val="0"/>
        <w:autoSpaceDN w:val="0"/>
        <w:adjustRightInd w:val="0"/>
        <w:ind w:left="2160" w:hanging="720"/>
      </w:pPr>
    </w:p>
    <w:p w:rsidR="00B47F0D" w:rsidRDefault="00B47F0D" w:rsidP="00B47F0D">
      <w:pPr>
        <w:widowControl w:val="0"/>
        <w:autoSpaceDE w:val="0"/>
        <w:autoSpaceDN w:val="0"/>
        <w:adjustRightInd w:val="0"/>
        <w:ind w:left="2160" w:hanging="720"/>
      </w:pPr>
      <w:r>
        <w:t>2)</w:t>
      </w:r>
      <w:r>
        <w:tab/>
        <w:t xml:space="preserve">If the </w:t>
      </w:r>
      <w:r w:rsidR="004516D6">
        <w:t xml:space="preserve">intern </w:t>
      </w:r>
      <w:r>
        <w:t>has not completed a total of 12 cases in the 3</w:t>
      </w:r>
      <w:r w:rsidR="00C437EA">
        <w:t>-</w:t>
      </w:r>
      <w:r>
        <w:t>month period</w:t>
      </w:r>
      <w:r w:rsidR="00C437EA">
        <w:t xml:space="preserve"> or submitted case reports more than a quarter late, the intern</w:t>
      </w:r>
      <w:r w:rsidR="004516D6">
        <w:t xml:space="preserve"> </w:t>
      </w:r>
      <w:r>
        <w:t xml:space="preserve">shall submit the case reports for the cases completed and state the </w:t>
      </w:r>
      <w:r w:rsidR="004516D6">
        <w:t xml:space="preserve">reason </w:t>
      </w:r>
      <w:r>
        <w:t xml:space="preserve">why </w:t>
      </w:r>
      <w:r w:rsidR="00C437EA">
        <w:t>the intern</w:t>
      </w:r>
      <w:r w:rsidR="004516D6">
        <w:t xml:space="preserve"> </w:t>
      </w:r>
      <w:r>
        <w:t xml:space="preserve">was unable to complete all 12 cases </w:t>
      </w:r>
      <w:r w:rsidR="00C437EA">
        <w:t xml:space="preserve">or why case reports were late </w:t>
      </w:r>
      <w:r>
        <w:t xml:space="preserve">(e.g., lack of available cases, illness, change of ownership). </w:t>
      </w:r>
    </w:p>
    <w:p w:rsidR="00894A6B" w:rsidRDefault="00894A6B" w:rsidP="00B47F0D">
      <w:pPr>
        <w:widowControl w:val="0"/>
        <w:autoSpaceDE w:val="0"/>
        <w:autoSpaceDN w:val="0"/>
        <w:adjustRightInd w:val="0"/>
        <w:ind w:left="2160" w:hanging="720"/>
      </w:pPr>
    </w:p>
    <w:p w:rsidR="00B47F0D" w:rsidRDefault="00B47F0D" w:rsidP="00B47F0D">
      <w:pPr>
        <w:widowControl w:val="0"/>
        <w:autoSpaceDE w:val="0"/>
        <w:autoSpaceDN w:val="0"/>
        <w:adjustRightInd w:val="0"/>
        <w:ind w:left="2160" w:hanging="720"/>
      </w:pPr>
      <w:r>
        <w:t>3)</w:t>
      </w:r>
      <w:r>
        <w:tab/>
        <w:t xml:space="preserve">All case reports shall be signed by the </w:t>
      </w:r>
      <w:r w:rsidR="004516D6">
        <w:t xml:space="preserve">intern </w:t>
      </w:r>
      <w:r>
        <w:t xml:space="preserve">and the </w:t>
      </w:r>
      <w:r w:rsidR="00C437EA">
        <w:t xml:space="preserve">licensed funeral director and embalmer </w:t>
      </w:r>
      <w:r>
        <w:t xml:space="preserve">sponsor. </w:t>
      </w:r>
    </w:p>
    <w:p w:rsidR="00894A6B" w:rsidRDefault="00894A6B" w:rsidP="00B47F0D">
      <w:pPr>
        <w:widowControl w:val="0"/>
        <w:autoSpaceDE w:val="0"/>
        <w:autoSpaceDN w:val="0"/>
        <w:adjustRightInd w:val="0"/>
        <w:ind w:left="1440" w:hanging="720"/>
      </w:pPr>
    </w:p>
    <w:p w:rsidR="00B47F0D" w:rsidRDefault="00B47F0D" w:rsidP="00B47F0D">
      <w:pPr>
        <w:widowControl w:val="0"/>
        <w:autoSpaceDE w:val="0"/>
        <w:autoSpaceDN w:val="0"/>
        <w:adjustRightInd w:val="0"/>
        <w:ind w:left="1440" w:hanging="720"/>
      </w:pPr>
      <w:r>
        <w:t>d)</w:t>
      </w:r>
      <w:r>
        <w:tab/>
        <w:t xml:space="preserve">The </w:t>
      </w:r>
      <w:r w:rsidR="009D7AC6">
        <w:t xml:space="preserve">Division </w:t>
      </w:r>
      <w:r w:rsidR="00C437EA">
        <w:t>has</w:t>
      </w:r>
      <w:r>
        <w:t xml:space="preserve"> the authority to investigate and question the sponsor and the </w:t>
      </w:r>
      <w:r w:rsidR="004516D6">
        <w:t xml:space="preserve">intern </w:t>
      </w:r>
      <w:r>
        <w:t xml:space="preserve">to determine </w:t>
      </w:r>
      <w:r w:rsidR="00C437EA">
        <w:t>compliance with this Section</w:t>
      </w:r>
      <w:r>
        <w:t xml:space="preserve">. </w:t>
      </w:r>
    </w:p>
    <w:p w:rsidR="00894A6B" w:rsidRDefault="00894A6B" w:rsidP="00B47F0D">
      <w:pPr>
        <w:widowControl w:val="0"/>
        <w:autoSpaceDE w:val="0"/>
        <w:autoSpaceDN w:val="0"/>
        <w:adjustRightInd w:val="0"/>
        <w:ind w:left="1440" w:hanging="720"/>
      </w:pPr>
    </w:p>
    <w:p w:rsidR="00B47F0D" w:rsidRDefault="00B47F0D" w:rsidP="00B47F0D">
      <w:pPr>
        <w:widowControl w:val="0"/>
        <w:autoSpaceDE w:val="0"/>
        <w:autoSpaceDN w:val="0"/>
        <w:adjustRightInd w:val="0"/>
        <w:ind w:left="1440" w:hanging="720"/>
      </w:pPr>
      <w:r>
        <w:t>e)</w:t>
      </w:r>
      <w:r>
        <w:tab/>
      </w:r>
      <w:r w:rsidR="004516D6">
        <w:t xml:space="preserve">An intern </w:t>
      </w:r>
      <w:r>
        <w:t xml:space="preserve">may </w:t>
      </w:r>
      <w:r w:rsidR="00C437EA">
        <w:t>complete the internship</w:t>
      </w:r>
      <w:r>
        <w:t xml:space="preserve"> under more than one licensed funeral director and embalmer </w:t>
      </w:r>
      <w:r w:rsidR="00C437EA">
        <w:t>and must complete a</w:t>
      </w:r>
      <w:r>
        <w:t xml:space="preserve"> change of </w:t>
      </w:r>
      <w:r w:rsidR="00C437EA">
        <w:t>sponsor</w:t>
      </w:r>
      <w:r>
        <w:t xml:space="preserve"> application</w:t>
      </w:r>
      <w:r w:rsidR="00C437EA">
        <w:t>, on forms provided by the Division,</w:t>
      </w:r>
      <w:r w:rsidR="009D7AC6">
        <w:t xml:space="preserve"> </w:t>
      </w:r>
      <w:r>
        <w:t xml:space="preserve">within one month </w:t>
      </w:r>
      <w:r w:rsidR="00965F8F">
        <w:t>after</w:t>
      </w:r>
      <w:r w:rsidR="00C437EA">
        <w:t xml:space="preserve"> the</w:t>
      </w:r>
      <w:r>
        <w:t xml:space="preserve"> change. </w:t>
      </w:r>
    </w:p>
    <w:p w:rsidR="00894A6B" w:rsidRDefault="00894A6B" w:rsidP="00B47F0D">
      <w:pPr>
        <w:widowControl w:val="0"/>
        <w:autoSpaceDE w:val="0"/>
        <w:autoSpaceDN w:val="0"/>
        <w:adjustRightInd w:val="0"/>
        <w:ind w:left="1440" w:hanging="720"/>
      </w:pPr>
    </w:p>
    <w:p w:rsidR="00B47F0D" w:rsidRDefault="00B47F0D" w:rsidP="00B47F0D">
      <w:pPr>
        <w:widowControl w:val="0"/>
        <w:autoSpaceDE w:val="0"/>
        <w:autoSpaceDN w:val="0"/>
        <w:adjustRightInd w:val="0"/>
        <w:ind w:left="1440" w:hanging="720"/>
      </w:pPr>
      <w:r>
        <w:t>f)</w:t>
      </w:r>
      <w:r>
        <w:tab/>
        <w:t xml:space="preserve">Upon completion of the </w:t>
      </w:r>
      <w:r w:rsidR="00C437EA">
        <w:t>12 months</w:t>
      </w:r>
      <w:r>
        <w:t xml:space="preserve"> of </w:t>
      </w:r>
      <w:r w:rsidR="004516D6">
        <w:t>internship</w:t>
      </w:r>
      <w:r>
        <w:t xml:space="preserve">, the sponsor shall complete an </w:t>
      </w:r>
      <w:r>
        <w:lastRenderedPageBreak/>
        <w:t xml:space="preserve">affidavit, on forms </w:t>
      </w:r>
      <w:r w:rsidR="00C437EA">
        <w:t>provided</w:t>
      </w:r>
      <w:r>
        <w:t xml:space="preserve"> by the </w:t>
      </w:r>
      <w:r w:rsidR="009D7AC6">
        <w:t>Division</w:t>
      </w:r>
      <w:r>
        <w:t xml:space="preserve">, stating that the </w:t>
      </w:r>
      <w:r w:rsidR="00824EB2">
        <w:t xml:space="preserve">intern </w:t>
      </w:r>
      <w:r>
        <w:t xml:space="preserve">has satisfactorily completed the appropriate procedures under </w:t>
      </w:r>
      <w:r w:rsidR="00C437EA">
        <w:t>the sponsor's</w:t>
      </w:r>
      <w:r w:rsidR="00824EB2">
        <w:t xml:space="preserve"> </w:t>
      </w:r>
      <w:r>
        <w:t xml:space="preserve">direction and supervision. </w:t>
      </w:r>
    </w:p>
    <w:p w:rsidR="00894A6B" w:rsidRDefault="00894A6B" w:rsidP="00B47F0D">
      <w:pPr>
        <w:widowControl w:val="0"/>
        <w:autoSpaceDE w:val="0"/>
        <w:autoSpaceDN w:val="0"/>
        <w:adjustRightInd w:val="0"/>
        <w:ind w:left="1440" w:hanging="720"/>
      </w:pPr>
    </w:p>
    <w:p w:rsidR="00B47F0D" w:rsidRDefault="00C437EA" w:rsidP="00B47F0D">
      <w:pPr>
        <w:widowControl w:val="0"/>
        <w:autoSpaceDE w:val="0"/>
        <w:autoSpaceDN w:val="0"/>
        <w:adjustRightInd w:val="0"/>
        <w:ind w:left="1440" w:hanging="720"/>
      </w:pPr>
      <w:r>
        <w:t>g)</w:t>
      </w:r>
      <w:r w:rsidR="00B47F0D">
        <w:tab/>
        <w:t xml:space="preserve">If a funeral director and embalmer </w:t>
      </w:r>
      <w:r w:rsidR="00824EB2">
        <w:t xml:space="preserve">intern </w:t>
      </w:r>
      <w:r>
        <w:t>licensee</w:t>
      </w:r>
      <w:r w:rsidR="00824EB2">
        <w:t xml:space="preserve"> </w:t>
      </w:r>
      <w:r w:rsidR="00B47F0D">
        <w:t xml:space="preserve">has not yet </w:t>
      </w:r>
      <w:r>
        <w:t>completed the 12-month</w:t>
      </w:r>
      <w:r w:rsidR="00B47F0D">
        <w:t xml:space="preserve"> </w:t>
      </w:r>
      <w:r w:rsidR="00824EB2">
        <w:t>internship</w:t>
      </w:r>
      <w:r>
        <w:t xml:space="preserve"> or passed the examination within two sequential renewals, the intern shall</w:t>
      </w:r>
      <w:r w:rsidR="00B47F0D">
        <w:t xml:space="preserve"> reapply to the </w:t>
      </w:r>
      <w:r w:rsidR="009D7AC6">
        <w:t xml:space="preserve">Division </w:t>
      </w:r>
      <w:r w:rsidR="00B47F0D">
        <w:t xml:space="preserve">under the Code and </w:t>
      </w:r>
      <w:r w:rsidR="009D7AC6">
        <w:t>this Part</w:t>
      </w:r>
      <w:r w:rsidR="00B47F0D">
        <w:t xml:space="preserve">.  No credit will be allowed for any examinations </w:t>
      </w:r>
      <w:r>
        <w:t>the intern</w:t>
      </w:r>
      <w:r w:rsidR="00B47F0D">
        <w:t xml:space="preserve"> previously passed or for any </w:t>
      </w:r>
      <w:r w:rsidR="00992F16">
        <w:t xml:space="preserve">internship </w:t>
      </w:r>
      <w:r>
        <w:t>the intern</w:t>
      </w:r>
      <w:r w:rsidR="00B47F0D">
        <w:t xml:space="preserve"> previously earned. </w:t>
      </w:r>
      <w:r>
        <w:t>An intern who has renewed twice shall not reapply for an intern license until passing the examination set forth in Section 1250.140.</w:t>
      </w:r>
    </w:p>
    <w:p w:rsidR="00894A6B" w:rsidRDefault="00894A6B" w:rsidP="00B47F0D">
      <w:pPr>
        <w:widowControl w:val="0"/>
        <w:autoSpaceDE w:val="0"/>
        <w:autoSpaceDN w:val="0"/>
        <w:adjustRightInd w:val="0"/>
        <w:ind w:left="1440" w:hanging="720"/>
      </w:pPr>
    </w:p>
    <w:p w:rsidR="00B47F0D" w:rsidRDefault="00C437EA" w:rsidP="00B47F0D">
      <w:pPr>
        <w:widowControl w:val="0"/>
        <w:autoSpaceDE w:val="0"/>
        <w:autoSpaceDN w:val="0"/>
        <w:adjustRightInd w:val="0"/>
        <w:ind w:left="1440" w:hanging="720"/>
      </w:pPr>
      <w:r>
        <w:t>h)</w:t>
      </w:r>
      <w:r w:rsidR="00B47F0D">
        <w:tab/>
      </w:r>
      <w:r w:rsidRPr="00FE1CFD">
        <w:t>If</w:t>
      </w:r>
      <w:r w:rsidR="00F925C6" w:rsidRPr="00FE1CFD">
        <w:t>,</w:t>
      </w:r>
      <w:r w:rsidRPr="00FE1CFD">
        <w:t xml:space="preserve"> at the time of application for a funeral director and embalmer license</w:t>
      </w:r>
      <w:r w:rsidR="001D6EBB" w:rsidRPr="00FE1CFD">
        <w:t>,</w:t>
      </w:r>
      <w:r w:rsidRPr="00FE1CFD">
        <w:t xml:space="preserve"> more than 5 years have lapsed since the com</w:t>
      </w:r>
      <w:r w:rsidR="00DF6ABF" w:rsidRPr="00FE1CFD">
        <w:t>pletion of the intern'</w:t>
      </w:r>
      <w:r w:rsidRPr="00FE1CFD">
        <w:t>s 12-month internship, the applicant shall be required to complete additional education or case reports as determined by the Division</w:t>
      </w:r>
      <w:r w:rsidR="00B47F0D">
        <w:t xml:space="preserve">. </w:t>
      </w:r>
    </w:p>
    <w:p w:rsidR="00B47F0D" w:rsidRDefault="00B47F0D" w:rsidP="00B47F0D">
      <w:pPr>
        <w:widowControl w:val="0"/>
        <w:autoSpaceDE w:val="0"/>
        <w:autoSpaceDN w:val="0"/>
        <w:adjustRightInd w:val="0"/>
        <w:ind w:left="1440" w:hanging="720"/>
      </w:pPr>
    </w:p>
    <w:p w:rsidR="009D7AC6" w:rsidRPr="00D55B37" w:rsidRDefault="00DF6ABF">
      <w:pPr>
        <w:pStyle w:val="JCARSourceNote"/>
        <w:ind w:left="720"/>
      </w:pPr>
      <w:r>
        <w:t xml:space="preserve">(Source:  Amended at 41 Ill. Reg. </w:t>
      </w:r>
      <w:r w:rsidR="00921600">
        <w:t>11361</w:t>
      </w:r>
      <w:r>
        <w:t xml:space="preserve">, effective </w:t>
      </w:r>
      <w:bookmarkStart w:id="0" w:name="_GoBack"/>
      <w:r w:rsidR="00921600">
        <w:t>September 8, 2017</w:t>
      </w:r>
      <w:bookmarkEnd w:id="0"/>
      <w:r>
        <w:t>)</w:t>
      </w:r>
    </w:p>
    <w:sectPr w:rsidR="009D7AC6" w:rsidRPr="00D55B37" w:rsidSect="00B47F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7F0D"/>
    <w:rsid w:val="00076A73"/>
    <w:rsid w:val="00082E16"/>
    <w:rsid w:val="000D1487"/>
    <w:rsid w:val="00175DF3"/>
    <w:rsid w:val="00182668"/>
    <w:rsid w:val="001D6EBB"/>
    <w:rsid w:val="003406B4"/>
    <w:rsid w:val="004516D6"/>
    <w:rsid w:val="005C3366"/>
    <w:rsid w:val="006B17EA"/>
    <w:rsid w:val="00824EB2"/>
    <w:rsid w:val="00894A6B"/>
    <w:rsid w:val="00921600"/>
    <w:rsid w:val="009615AE"/>
    <w:rsid w:val="00965F8F"/>
    <w:rsid w:val="00992F16"/>
    <w:rsid w:val="009D7AC6"/>
    <w:rsid w:val="00B47F0D"/>
    <w:rsid w:val="00C437EA"/>
    <w:rsid w:val="00CF30D8"/>
    <w:rsid w:val="00DE4CF7"/>
    <w:rsid w:val="00DF6ABF"/>
    <w:rsid w:val="00F352C8"/>
    <w:rsid w:val="00F925C6"/>
    <w:rsid w:val="00FE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BB6C544-971C-4713-A0FB-956A5524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Lane, Arlene L.</cp:lastModifiedBy>
  <cp:revision>4</cp:revision>
  <dcterms:created xsi:type="dcterms:W3CDTF">2017-08-10T15:31:00Z</dcterms:created>
  <dcterms:modified xsi:type="dcterms:W3CDTF">2017-09-06T15:40:00Z</dcterms:modified>
</cp:coreProperties>
</file>