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0F76" w14:textId="77777777" w:rsidR="00C73EEC" w:rsidRDefault="00C73EEC" w:rsidP="00C73EEC">
      <w:pPr>
        <w:rPr>
          <w:b/>
        </w:rPr>
      </w:pPr>
    </w:p>
    <w:p w14:paraId="7020E227" w14:textId="77777777" w:rsidR="00C73EEC" w:rsidRPr="005D5B7A" w:rsidRDefault="00C73EEC" w:rsidP="00C73EEC">
      <w:pPr>
        <w:rPr>
          <w:b/>
        </w:rPr>
      </w:pPr>
      <w:r w:rsidRPr="005D5B7A">
        <w:rPr>
          <w:b/>
        </w:rPr>
        <w:t>Section 1249.</w:t>
      </w:r>
      <w:r w:rsidR="00D470A5">
        <w:rPr>
          <w:b/>
        </w:rPr>
        <w:t>3</w:t>
      </w:r>
      <w:r w:rsidRPr="005D5B7A">
        <w:rPr>
          <w:b/>
        </w:rPr>
        <w:t>10  Violation Citations</w:t>
      </w:r>
    </w:p>
    <w:p w14:paraId="3890EC87" w14:textId="77777777" w:rsidR="00C73EEC" w:rsidRPr="005D5B7A" w:rsidRDefault="00C73EEC" w:rsidP="00C73EEC">
      <w:pPr>
        <w:widowControl w:val="0"/>
        <w:autoSpaceDE w:val="0"/>
        <w:autoSpaceDN w:val="0"/>
        <w:adjustRightInd w:val="0"/>
      </w:pPr>
    </w:p>
    <w:p w14:paraId="2ACEC259" w14:textId="77777777" w:rsidR="00C73EEC" w:rsidRPr="005D5B7A" w:rsidRDefault="00C73EEC" w:rsidP="00C73EEC">
      <w:pPr>
        <w:widowControl w:val="0"/>
        <w:autoSpaceDE w:val="0"/>
        <w:autoSpaceDN w:val="0"/>
        <w:adjustRightInd w:val="0"/>
        <w:ind w:left="1440" w:hanging="720"/>
      </w:pPr>
      <w:r w:rsidRPr="005D5B7A">
        <w:t>a)</w:t>
      </w:r>
      <w:r w:rsidRPr="005D5B7A">
        <w:tab/>
        <w:t>In lieu of the disciplinary procedures contained in Section 25-10 of the Act, the Division may dispose of any violation designated in this Section by issuing a citation to the subject within six months after the Division receives notice of the violation.</w:t>
      </w:r>
    </w:p>
    <w:p w14:paraId="590298DD" w14:textId="77777777" w:rsidR="00C73EEC" w:rsidRPr="005D5B7A" w:rsidRDefault="00C73EEC" w:rsidP="000D7A20">
      <w:pPr>
        <w:widowControl w:val="0"/>
        <w:autoSpaceDE w:val="0"/>
        <w:autoSpaceDN w:val="0"/>
        <w:adjustRightInd w:val="0"/>
      </w:pPr>
    </w:p>
    <w:p w14:paraId="53AF2988" w14:textId="77777777" w:rsidR="00C73EEC" w:rsidRPr="005D5B7A" w:rsidRDefault="00C73EEC" w:rsidP="00C73EEC">
      <w:pPr>
        <w:widowControl w:val="0"/>
        <w:autoSpaceDE w:val="0"/>
        <w:autoSpaceDN w:val="0"/>
        <w:adjustRightInd w:val="0"/>
        <w:ind w:left="1440" w:hanging="720"/>
      </w:pPr>
      <w:r w:rsidRPr="005D5B7A">
        <w:t>b)</w:t>
      </w:r>
      <w:r w:rsidRPr="005D5B7A">
        <w:tab/>
        <w:t xml:space="preserve">The following are violations that may result in a </w:t>
      </w:r>
      <w:r w:rsidR="005476FD">
        <w:t>fine</w:t>
      </w:r>
      <w:r w:rsidRPr="005D5B7A">
        <w:t xml:space="preserve"> through the citation process:</w:t>
      </w:r>
    </w:p>
    <w:p w14:paraId="01D918AE" w14:textId="77777777" w:rsidR="00C73EEC" w:rsidRPr="005D5B7A" w:rsidRDefault="00C73EEC" w:rsidP="000D7A20">
      <w:pPr>
        <w:widowControl w:val="0"/>
        <w:autoSpaceDE w:val="0"/>
        <w:autoSpaceDN w:val="0"/>
        <w:adjustRightInd w:val="0"/>
      </w:pPr>
    </w:p>
    <w:p w14:paraId="00948FA0" w14:textId="5D2F4CAC" w:rsidR="00C73EEC" w:rsidRPr="005D5B7A" w:rsidRDefault="00C73EEC" w:rsidP="00C73EEC">
      <w:pPr>
        <w:widowControl w:val="0"/>
        <w:autoSpaceDE w:val="0"/>
        <w:autoSpaceDN w:val="0"/>
        <w:adjustRightInd w:val="0"/>
        <w:ind w:left="2160" w:hanging="720"/>
      </w:pPr>
      <w:r w:rsidRPr="005D5B7A">
        <w:t>1)</w:t>
      </w:r>
      <w:r w:rsidRPr="005D5B7A">
        <w:tab/>
        <w:t xml:space="preserve">Failure to notify the Division within 14 days after any change of address in accordance with Section </w:t>
      </w:r>
      <w:r w:rsidR="000043F3">
        <w:t>5-16</w:t>
      </w:r>
      <w:r w:rsidRPr="005D5B7A">
        <w:t xml:space="preserve"> of the Act;</w:t>
      </w:r>
    </w:p>
    <w:p w14:paraId="5E569A62" w14:textId="77777777" w:rsidR="00C73EEC" w:rsidRPr="005D5B7A" w:rsidRDefault="00C73EEC" w:rsidP="000D7A20">
      <w:pPr>
        <w:widowControl w:val="0"/>
        <w:autoSpaceDE w:val="0"/>
        <w:autoSpaceDN w:val="0"/>
        <w:adjustRightInd w:val="0"/>
      </w:pPr>
    </w:p>
    <w:p w14:paraId="3B6D8759" w14:textId="77777777" w:rsidR="00C73EEC" w:rsidRPr="005D5B7A" w:rsidRDefault="00C73EEC" w:rsidP="00C73EEC">
      <w:pPr>
        <w:widowControl w:val="0"/>
        <w:autoSpaceDE w:val="0"/>
        <w:autoSpaceDN w:val="0"/>
        <w:adjustRightInd w:val="0"/>
        <w:ind w:left="2160" w:hanging="720"/>
      </w:pPr>
      <w:r w:rsidRPr="005D5B7A">
        <w:t>2)</w:t>
      </w:r>
      <w:r w:rsidRPr="005D5B7A">
        <w:tab/>
        <w:t>Failure to maintain the cemetery in accordance with Section 20-5 of the Act</w:t>
      </w:r>
      <w:r w:rsidR="005476FD">
        <w:t>.</w:t>
      </w:r>
      <w:r w:rsidR="005476FD" w:rsidRPr="009A5D46">
        <w:t xml:space="preserve"> A cemetery authority maintaining a partial exemption may elect mediation under Section 1249.</w:t>
      </w:r>
      <w:r w:rsidR="001F3A4E">
        <w:t>3</w:t>
      </w:r>
      <w:r w:rsidR="005476FD" w:rsidRPr="009A5D46">
        <w:t>00 in place of accepting a citation for this violation</w:t>
      </w:r>
      <w:r w:rsidRPr="005D5B7A">
        <w:t>;</w:t>
      </w:r>
    </w:p>
    <w:p w14:paraId="73EE41B0" w14:textId="77777777" w:rsidR="00C73EEC" w:rsidRPr="005D5B7A" w:rsidRDefault="00C73EEC" w:rsidP="000D7A20">
      <w:pPr>
        <w:widowControl w:val="0"/>
        <w:autoSpaceDE w:val="0"/>
        <w:autoSpaceDN w:val="0"/>
        <w:adjustRightInd w:val="0"/>
      </w:pPr>
    </w:p>
    <w:p w14:paraId="165AED68" w14:textId="77777777" w:rsidR="00C73EEC" w:rsidRPr="005D5B7A" w:rsidRDefault="00C73EEC" w:rsidP="00C73EEC">
      <w:pPr>
        <w:widowControl w:val="0"/>
        <w:autoSpaceDE w:val="0"/>
        <w:autoSpaceDN w:val="0"/>
        <w:adjustRightInd w:val="0"/>
        <w:ind w:left="2160" w:hanging="720"/>
      </w:pPr>
      <w:r w:rsidRPr="005D5B7A">
        <w:t>3)</w:t>
      </w:r>
      <w:r w:rsidRPr="005D5B7A">
        <w:tab/>
        <w:t xml:space="preserve">Failure to comply with the vehicle traffic control procedures under Section 20-8 of the Act; </w:t>
      </w:r>
    </w:p>
    <w:p w14:paraId="39527AFC" w14:textId="77777777" w:rsidR="00C73EEC" w:rsidRPr="005D5B7A" w:rsidRDefault="00C73EEC" w:rsidP="000D7A20">
      <w:pPr>
        <w:widowControl w:val="0"/>
        <w:autoSpaceDE w:val="0"/>
        <w:autoSpaceDN w:val="0"/>
        <w:adjustRightInd w:val="0"/>
      </w:pPr>
    </w:p>
    <w:p w14:paraId="2C44E4F9" w14:textId="77777777" w:rsidR="00C73EEC" w:rsidRPr="005D5B7A" w:rsidRDefault="00C73EEC" w:rsidP="00C73EEC">
      <w:pPr>
        <w:widowControl w:val="0"/>
        <w:autoSpaceDE w:val="0"/>
        <w:autoSpaceDN w:val="0"/>
        <w:adjustRightInd w:val="0"/>
        <w:ind w:left="2160" w:hanging="720"/>
      </w:pPr>
      <w:r w:rsidRPr="005D5B7A">
        <w:t>4)</w:t>
      </w:r>
      <w:r w:rsidRPr="005D5B7A">
        <w:tab/>
        <w:t>Failure to display a license in violation of Section 20-20 of the Act; or</w:t>
      </w:r>
    </w:p>
    <w:p w14:paraId="6A10EC9C" w14:textId="77777777" w:rsidR="00C73EEC" w:rsidRPr="005D5B7A" w:rsidRDefault="00C73EEC" w:rsidP="000D7A20">
      <w:pPr>
        <w:widowControl w:val="0"/>
        <w:autoSpaceDE w:val="0"/>
        <w:autoSpaceDN w:val="0"/>
        <w:adjustRightInd w:val="0"/>
      </w:pPr>
    </w:p>
    <w:p w14:paraId="265219CE" w14:textId="77777777" w:rsidR="00C73EEC" w:rsidRPr="005D5B7A" w:rsidRDefault="00C73EEC" w:rsidP="00C73EEC">
      <w:pPr>
        <w:widowControl w:val="0"/>
        <w:autoSpaceDE w:val="0"/>
        <w:autoSpaceDN w:val="0"/>
        <w:adjustRightInd w:val="0"/>
        <w:ind w:left="2160" w:hanging="720"/>
      </w:pPr>
      <w:r w:rsidRPr="005D5B7A">
        <w:t>5)</w:t>
      </w:r>
      <w:r w:rsidRPr="005D5B7A">
        <w:tab/>
        <w:t>Failure of a licensee to respond to a written request within 10 days in violation of Section 25-10(a)(8) of the Act.</w:t>
      </w:r>
    </w:p>
    <w:p w14:paraId="36B4B45A" w14:textId="77777777" w:rsidR="001C71C2" w:rsidRDefault="001C71C2" w:rsidP="002C2703"/>
    <w:p w14:paraId="4D77A33B" w14:textId="05811D9E" w:rsidR="005476FD" w:rsidRDefault="005476FD" w:rsidP="005476FD">
      <w:pPr>
        <w:ind w:firstLine="720"/>
      </w:pPr>
      <w:r w:rsidRPr="009A5D46">
        <w:t>c)</w:t>
      </w:r>
      <w:r>
        <w:tab/>
      </w:r>
      <w:r w:rsidRPr="009A5D46">
        <w:t>Fines imposed under this Section shall not exceed $500 per violation.</w:t>
      </w:r>
    </w:p>
    <w:p w14:paraId="4559F4D0" w14:textId="2711B52B" w:rsidR="000043F3" w:rsidRDefault="000043F3" w:rsidP="000D7A20"/>
    <w:p w14:paraId="6D5FF1C9" w14:textId="15F88EA4" w:rsidR="000043F3" w:rsidRDefault="000043F3" w:rsidP="005476FD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094A25">
        <w:t>16233</w:t>
      </w:r>
      <w:r w:rsidRPr="004E27CF">
        <w:t xml:space="preserve">, effective </w:t>
      </w:r>
      <w:r w:rsidR="00094A25">
        <w:t>December 10, 2025</w:t>
      </w:r>
      <w:r w:rsidRPr="004E27CF">
        <w:t>)</w:t>
      </w:r>
    </w:p>
    <w:sectPr w:rsidR="000043F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723C" w14:textId="77777777" w:rsidR="00F62D4D" w:rsidRDefault="00F62D4D">
      <w:r>
        <w:separator/>
      </w:r>
    </w:p>
  </w:endnote>
  <w:endnote w:type="continuationSeparator" w:id="0">
    <w:p w14:paraId="21519C8D" w14:textId="77777777" w:rsidR="00F62D4D" w:rsidRDefault="00F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F3AA" w14:textId="77777777" w:rsidR="00F62D4D" w:rsidRDefault="00F62D4D">
      <w:r>
        <w:separator/>
      </w:r>
    </w:p>
  </w:footnote>
  <w:footnote w:type="continuationSeparator" w:id="0">
    <w:p w14:paraId="0C747939" w14:textId="77777777" w:rsidR="00F62D4D" w:rsidRDefault="00F62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676B"/>
    <w:rsid w:val="00001F1D"/>
    <w:rsid w:val="00003CEF"/>
    <w:rsid w:val="000043F3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4A25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7A20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A4E"/>
    <w:rsid w:val="001F572B"/>
    <w:rsid w:val="001F63E2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476FD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76B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81A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4E0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F2C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5FF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87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3EEC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7F20"/>
    <w:rsid w:val="00D46468"/>
    <w:rsid w:val="00D470A5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D4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7BFB0"/>
  <w15:docId w15:val="{D192E786-4153-4473-8E43-3C658CE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E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2025-11-20T16:20:00Z</dcterms:created>
  <dcterms:modified xsi:type="dcterms:W3CDTF">2025-12-24T00:48:00Z</dcterms:modified>
</cp:coreProperties>
</file>