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6E1C" w:rsidRDefault="00626E1C" w:rsidP="002924C4">
      <w:pPr>
        <w:widowControl w:val="0"/>
        <w:autoSpaceDE w:val="0"/>
        <w:autoSpaceDN w:val="0"/>
        <w:adjustRightInd w:val="0"/>
      </w:pPr>
    </w:p>
    <w:p w:rsidR="00626E1C" w:rsidRDefault="00626E1C" w:rsidP="002924C4">
      <w:pPr>
        <w:widowControl w:val="0"/>
        <w:autoSpaceDE w:val="0"/>
        <w:autoSpaceDN w:val="0"/>
        <w:adjustRightInd w:val="0"/>
      </w:pPr>
      <w:r>
        <w:rPr>
          <w:b/>
          <w:bCs/>
        </w:rPr>
        <w:t>Section 1220.410  Endorsement</w:t>
      </w:r>
      <w:r>
        <w:t xml:space="preserve"> </w:t>
      </w:r>
    </w:p>
    <w:p w:rsidR="00626E1C" w:rsidRDefault="00626E1C" w:rsidP="002924C4">
      <w:pPr>
        <w:widowControl w:val="0"/>
        <w:autoSpaceDE w:val="0"/>
        <w:autoSpaceDN w:val="0"/>
        <w:adjustRightInd w:val="0"/>
      </w:pPr>
    </w:p>
    <w:p w:rsidR="00626E1C" w:rsidRDefault="00626E1C" w:rsidP="002924C4">
      <w:pPr>
        <w:widowControl w:val="0"/>
        <w:autoSpaceDE w:val="0"/>
        <w:autoSpaceDN w:val="0"/>
        <w:adjustRightInd w:val="0"/>
        <w:ind w:left="1440" w:hanging="720"/>
      </w:pPr>
      <w:r>
        <w:t>a)</w:t>
      </w:r>
      <w:r>
        <w:tab/>
        <w:t>A person seeking licensure in Illinois as a dentist</w:t>
      </w:r>
      <w:r w:rsidR="0077571A">
        <w:t>, a dental specialist</w:t>
      </w:r>
      <w:r>
        <w:t xml:space="preserve"> or a dental hygienist who is so licensed in another state or territory and has been lawfully practicing for at least 3 of the last 5 years prior to application in Illinois, may be granted licensure in Illinois upon proof that the requirements for licensure in the other jurisdiction are at least equal to the requirements in Illinois. </w:t>
      </w:r>
    </w:p>
    <w:p w:rsidR="002D2B08" w:rsidRDefault="002D2B08" w:rsidP="002924C4">
      <w:pPr>
        <w:widowControl w:val="0"/>
        <w:autoSpaceDE w:val="0"/>
        <w:autoSpaceDN w:val="0"/>
        <w:adjustRightInd w:val="0"/>
        <w:ind w:left="1440" w:hanging="720"/>
      </w:pPr>
    </w:p>
    <w:p w:rsidR="00626E1C" w:rsidRDefault="00626E1C" w:rsidP="002924C4">
      <w:pPr>
        <w:widowControl w:val="0"/>
        <w:autoSpaceDE w:val="0"/>
        <w:autoSpaceDN w:val="0"/>
        <w:adjustRightInd w:val="0"/>
        <w:ind w:left="1440" w:hanging="720"/>
      </w:pPr>
      <w:r>
        <w:t>b)</w:t>
      </w:r>
      <w:r>
        <w:tab/>
      </w:r>
      <w:r w:rsidR="002924C4" w:rsidRPr="002924C4">
        <w:t>An applicant for a dental license</w:t>
      </w:r>
      <w:r w:rsidR="002924C4">
        <w:t xml:space="preserve"> </w:t>
      </w:r>
      <w:r>
        <w:t xml:space="preserve">shall file an application for licensure on forms provided by the </w:t>
      </w:r>
      <w:r w:rsidR="0077571A">
        <w:t>Division</w:t>
      </w:r>
      <w:r>
        <w:t xml:space="preserve">, </w:t>
      </w:r>
      <w:r w:rsidR="007234B8">
        <w:t>that</w:t>
      </w:r>
      <w:r>
        <w:t xml:space="preserve"> shall include: </w:t>
      </w:r>
    </w:p>
    <w:p w:rsidR="002D2B08" w:rsidRDefault="002D2B08" w:rsidP="002924C4">
      <w:pPr>
        <w:widowControl w:val="0"/>
        <w:autoSpaceDE w:val="0"/>
        <w:autoSpaceDN w:val="0"/>
        <w:adjustRightInd w:val="0"/>
        <w:ind w:left="2160" w:hanging="720"/>
      </w:pPr>
    </w:p>
    <w:p w:rsidR="00626E1C" w:rsidRDefault="00626E1C" w:rsidP="002924C4">
      <w:pPr>
        <w:widowControl w:val="0"/>
        <w:autoSpaceDE w:val="0"/>
        <w:autoSpaceDN w:val="0"/>
        <w:adjustRightInd w:val="0"/>
        <w:ind w:left="2160" w:hanging="720"/>
      </w:pPr>
      <w:r>
        <w:t>1)</w:t>
      </w:r>
      <w:r>
        <w:tab/>
        <w:t xml:space="preserve">Certification of licensure in the </w:t>
      </w:r>
      <w:r w:rsidR="002924C4" w:rsidRPr="002924C4">
        <w:t>original jurisdiction and from any</w:t>
      </w:r>
      <w:r w:rsidR="002924C4">
        <w:rPr>
          <w:strike/>
        </w:rPr>
        <w:t xml:space="preserve"> </w:t>
      </w:r>
      <w:r>
        <w:t xml:space="preserve">jurisdiction </w:t>
      </w:r>
      <w:r w:rsidR="002924C4" w:rsidRPr="002924C4">
        <w:t>where the applicant has been practicing within the last 5 years,</w:t>
      </w:r>
      <w:r w:rsidR="002924C4">
        <w:t xml:space="preserve"> </w:t>
      </w:r>
      <w:r>
        <w:t xml:space="preserve">stating: </w:t>
      </w:r>
    </w:p>
    <w:p w:rsidR="002D2B08" w:rsidRDefault="002D2B08" w:rsidP="002924C4">
      <w:pPr>
        <w:widowControl w:val="0"/>
        <w:autoSpaceDE w:val="0"/>
        <w:autoSpaceDN w:val="0"/>
        <w:adjustRightInd w:val="0"/>
        <w:ind w:left="2880" w:hanging="720"/>
      </w:pPr>
    </w:p>
    <w:p w:rsidR="00626E1C" w:rsidRDefault="00626E1C" w:rsidP="002924C4">
      <w:pPr>
        <w:widowControl w:val="0"/>
        <w:autoSpaceDE w:val="0"/>
        <w:autoSpaceDN w:val="0"/>
        <w:adjustRightInd w:val="0"/>
        <w:ind w:left="2880" w:hanging="720"/>
      </w:pPr>
      <w:r>
        <w:t>A)</w:t>
      </w:r>
      <w:r>
        <w:tab/>
        <w:t xml:space="preserve">The time during which the applicant was licensed in that jurisdiction, including the date of the original issuance of the license; </w:t>
      </w:r>
    </w:p>
    <w:p w:rsidR="002D2B08" w:rsidRDefault="002D2B08" w:rsidP="002924C4">
      <w:pPr>
        <w:widowControl w:val="0"/>
        <w:autoSpaceDE w:val="0"/>
        <w:autoSpaceDN w:val="0"/>
        <w:adjustRightInd w:val="0"/>
        <w:ind w:left="2880" w:hanging="720"/>
      </w:pPr>
    </w:p>
    <w:p w:rsidR="00626E1C" w:rsidRDefault="002924C4" w:rsidP="002924C4">
      <w:pPr>
        <w:widowControl w:val="0"/>
        <w:autoSpaceDE w:val="0"/>
        <w:autoSpaceDN w:val="0"/>
        <w:adjustRightInd w:val="0"/>
        <w:ind w:left="2880" w:hanging="720"/>
      </w:pPr>
      <w:r w:rsidRPr="002924C4">
        <w:t>B</w:t>
      </w:r>
      <w:r w:rsidR="00626E1C">
        <w:t>)</w:t>
      </w:r>
      <w:r w:rsidR="00626E1C">
        <w:tab/>
        <w:t xml:space="preserve">Whether the files of the jurisdiction contain any record of any disciplinary action taken or pending; </w:t>
      </w:r>
    </w:p>
    <w:p w:rsidR="002D2B08" w:rsidRDefault="002D2B08" w:rsidP="002924C4">
      <w:pPr>
        <w:widowControl w:val="0"/>
        <w:autoSpaceDE w:val="0"/>
        <w:autoSpaceDN w:val="0"/>
        <w:adjustRightInd w:val="0"/>
        <w:ind w:left="2160" w:hanging="720"/>
      </w:pPr>
    </w:p>
    <w:p w:rsidR="00626E1C" w:rsidRDefault="00626E1C" w:rsidP="002924C4">
      <w:pPr>
        <w:widowControl w:val="0"/>
        <w:autoSpaceDE w:val="0"/>
        <w:autoSpaceDN w:val="0"/>
        <w:adjustRightInd w:val="0"/>
        <w:ind w:left="2160" w:hanging="720"/>
      </w:pPr>
      <w:r>
        <w:t>2)</w:t>
      </w:r>
      <w:r>
        <w:tab/>
        <w:t xml:space="preserve">The applicant's National Board of Dentistry Examination scores, which must be forwarded to the </w:t>
      </w:r>
      <w:r w:rsidR="0077571A">
        <w:t>Division</w:t>
      </w:r>
      <w:r>
        <w:t xml:space="preserve"> from the Joint Commission on National Dental Examinations; </w:t>
      </w:r>
    </w:p>
    <w:p w:rsidR="002D2B08" w:rsidRDefault="002D2B08" w:rsidP="002924C4">
      <w:pPr>
        <w:widowControl w:val="0"/>
        <w:autoSpaceDE w:val="0"/>
        <w:autoSpaceDN w:val="0"/>
        <w:adjustRightInd w:val="0"/>
        <w:ind w:left="2160" w:hanging="720"/>
      </w:pPr>
    </w:p>
    <w:p w:rsidR="00626E1C" w:rsidRDefault="00626E1C" w:rsidP="002924C4">
      <w:pPr>
        <w:widowControl w:val="0"/>
        <w:autoSpaceDE w:val="0"/>
        <w:autoSpaceDN w:val="0"/>
        <w:adjustRightInd w:val="0"/>
        <w:ind w:left="2160" w:hanging="720"/>
      </w:pPr>
      <w:r>
        <w:t>3)</w:t>
      </w:r>
      <w:r>
        <w:tab/>
      </w:r>
      <w:r w:rsidR="002924C4" w:rsidRPr="002924C4">
        <w:t xml:space="preserve">Certification </w:t>
      </w:r>
      <w:r>
        <w:t xml:space="preserve">of successful completion of 60 semester hours or its equivalent of college level pre-dental education and graduation from a course of instruction in a dental school </w:t>
      </w:r>
      <w:r w:rsidR="007234B8">
        <w:t>that</w:t>
      </w:r>
      <w:r>
        <w:t xml:space="preserve"> meets the minimum education standards of the </w:t>
      </w:r>
      <w:r w:rsidR="0077571A">
        <w:t>Division</w:t>
      </w:r>
      <w:r>
        <w:t xml:space="preserve"> specified in Section 1220.140; </w:t>
      </w:r>
    </w:p>
    <w:p w:rsidR="002D2B08" w:rsidRDefault="002D2B08" w:rsidP="002924C4">
      <w:pPr>
        <w:widowControl w:val="0"/>
        <w:autoSpaceDE w:val="0"/>
        <w:autoSpaceDN w:val="0"/>
        <w:adjustRightInd w:val="0"/>
        <w:ind w:left="2160" w:hanging="720"/>
      </w:pPr>
    </w:p>
    <w:p w:rsidR="00626E1C" w:rsidRDefault="00626E1C" w:rsidP="002924C4">
      <w:pPr>
        <w:widowControl w:val="0"/>
        <w:autoSpaceDE w:val="0"/>
        <w:autoSpaceDN w:val="0"/>
        <w:adjustRightInd w:val="0"/>
        <w:ind w:left="2160" w:hanging="720"/>
      </w:pPr>
      <w:r>
        <w:t>4)</w:t>
      </w:r>
      <w:r>
        <w:tab/>
        <w:t xml:space="preserve">After May 21, 1993, for dental applicants who graduated from a dental college or school outside of the United States or Canada: </w:t>
      </w:r>
    </w:p>
    <w:p w:rsidR="002D2B08" w:rsidRDefault="002D2B08" w:rsidP="002924C4">
      <w:pPr>
        <w:widowControl w:val="0"/>
        <w:autoSpaceDE w:val="0"/>
        <w:autoSpaceDN w:val="0"/>
        <w:adjustRightInd w:val="0"/>
        <w:ind w:left="1440" w:firstLine="720"/>
      </w:pPr>
    </w:p>
    <w:p w:rsidR="00626E1C" w:rsidRDefault="00626E1C" w:rsidP="002924C4">
      <w:pPr>
        <w:widowControl w:val="0"/>
        <w:autoSpaceDE w:val="0"/>
        <w:autoSpaceDN w:val="0"/>
        <w:adjustRightInd w:val="0"/>
        <w:ind w:left="1440" w:firstLine="720"/>
      </w:pPr>
      <w:r>
        <w:t>A)</w:t>
      </w:r>
      <w:r>
        <w:tab/>
        <w:t xml:space="preserve">Certification of graduation from a dental college or school; </w:t>
      </w:r>
    </w:p>
    <w:p w:rsidR="002D2B08" w:rsidRDefault="002D2B08" w:rsidP="002924C4">
      <w:pPr>
        <w:widowControl w:val="0"/>
        <w:autoSpaceDE w:val="0"/>
        <w:autoSpaceDN w:val="0"/>
        <w:adjustRightInd w:val="0"/>
        <w:ind w:left="2880" w:hanging="720"/>
      </w:pPr>
    </w:p>
    <w:p w:rsidR="00626E1C" w:rsidRDefault="00626E1C" w:rsidP="002924C4">
      <w:pPr>
        <w:widowControl w:val="0"/>
        <w:autoSpaceDE w:val="0"/>
        <w:autoSpaceDN w:val="0"/>
        <w:adjustRightInd w:val="0"/>
        <w:ind w:left="2880" w:hanging="720"/>
      </w:pPr>
      <w:r>
        <w:t>B)</w:t>
      </w:r>
      <w:r>
        <w:tab/>
        <w:t xml:space="preserve">Certification that the applicant was authorized to practice in the jurisdiction in which the applicant attended dental school; and </w:t>
      </w:r>
    </w:p>
    <w:p w:rsidR="002D2B08" w:rsidRDefault="002D2B08" w:rsidP="002924C4">
      <w:pPr>
        <w:widowControl w:val="0"/>
        <w:autoSpaceDE w:val="0"/>
        <w:autoSpaceDN w:val="0"/>
        <w:adjustRightInd w:val="0"/>
        <w:ind w:left="2880" w:hanging="720"/>
      </w:pPr>
    </w:p>
    <w:p w:rsidR="00626E1C" w:rsidRDefault="00626E1C" w:rsidP="002924C4">
      <w:pPr>
        <w:widowControl w:val="0"/>
        <w:autoSpaceDE w:val="0"/>
        <w:autoSpaceDN w:val="0"/>
        <w:adjustRightInd w:val="0"/>
        <w:ind w:left="2880" w:hanging="720"/>
      </w:pPr>
      <w:r>
        <w:t>C)</w:t>
      </w:r>
      <w:r>
        <w:tab/>
        <w:t xml:space="preserve">Certification from an approved dental college or school in the United States or Canada that the applicant has completed a minimum of 2 years of clinical training at the school in which the applicant met the same level of scientific knowledge and clinical competence as all graduates from that school or college.  The 2 years of clinical training shall consist of: </w:t>
      </w:r>
    </w:p>
    <w:p w:rsidR="002D2B08" w:rsidRDefault="002D2B08" w:rsidP="002924C4">
      <w:pPr>
        <w:widowControl w:val="0"/>
        <w:autoSpaceDE w:val="0"/>
        <w:autoSpaceDN w:val="0"/>
        <w:adjustRightInd w:val="0"/>
        <w:ind w:left="3600" w:hanging="720"/>
      </w:pPr>
    </w:p>
    <w:p w:rsidR="00626E1C" w:rsidRDefault="00626E1C" w:rsidP="002924C4">
      <w:pPr>
        <w:widowControl w:val="0"/>
        <w:autoSpaceDE w:val="0"/>
        <w:autoSpaceDN w:val="0"/>
        <w:adjustRightInd w:val="0"/>
        <w:ind w:left="3600" w:hanging="720"/>
      </w:pPr>
      <w:r>
        <w:t>i)</w:t>
      </w:r>
      <w:r>
        <w:tab/>
        <w:t xml:space="preserve">2850 clock hours completed in 2 academic years for full-time applicants; </w:t>
      </w:r>
      <w:r w:rsidR="002924C4" w:rsidRPr="002924C4">
        <w:t>or</w:t>
      </w:r>
    </w:p>
    <w:p w:rsidR="002D2B08" w:rsidRDefault="002D2B08" w:rsidP="002924C4">
      <w:pPr>
        <w:widowControl w:val="0"/>
        <w:autoSpaceDE w:val="0"/>
        <w:autoSpaceDN w:val="0"/>
        <w:adjustRightInd w:val="0"/>
        <w:ind w:left="3600" w:hanging="720"/>
      </w:pPr>
    </w:p>
    <w:p w:rsidR="00626E1C" w:rsidRDefault="00626E1C" w:rsidP="002924C4">
      <w:pPr>
        <w:widowControl w:val="0"/>
        <w:autoSpaceDE w:val="0"/>
        <w:autoSpaceDN w:val="0"/>
        <w:adjustRightInd w:val="0"/>
        <w:ind w:left="3600" w:hanging="720"/>
      </w:pPr>
      <w:r>
        <w:t>ii)</w:t>
      </w:r>
      <w:r>
        <w:tab/>
        <w:t xml:space="preserve">2850 clock hours completed in 4 years with a minimum of 700 hours per year for part-time applicants; </w:t>
      </w:r>
    </w:p>
    <w:p w:rsidR="002D2B08" w:rsidRDefault="002D2B08" w:rsidP="002924C4">
      <w:pPr>
        <w:widowControl w:val="0"/>
        <w:autoSpaceDE w:val="0"/>
        <w:autoSpaceDN w:val="0"/>
        <w:adjustRightInd w:val="0"/>
        <w:ind w:left="705" w:firstLine="720"/>
      </w:pPr>
    </w:p>
    <w:p w:rsidR="00626E1C" w:rsidRDefault="002924C4" w:rsidP="002924C4">
      <w:pPr>
        <w:widowControl w:val="0"/>
        <w:autoSpaceDE w:val="0"/>
        <w:autoSpaceDN w:val="0"/>
        <w:adjustRightInd w:val="0"/>
        <w:ind w:left="705" w:firstLine="720"/>
      </w:pPr>
      <w:r w:rsidRPr="002924C4">
        <w:t>5</w:t>
      </w:r>
      <w:r w:rsidR="00626E1C">
        <w:t>)</w:t>
      </w:r>
      <w:r w:rsidR="00626E1C">
        <w:tab/>
        <w:t xml:space="preserve">Verification of employment; </w:t>
      </w:r>
    </w:p>
    <w:p w:rsidR="002D2B08" w:rsidRDefault="002D2B08" w:rsidP="002924C4">
      <w:pPr>
        <w:widowControl w:val="0"/>
        <w:autoSpaceDE w:val="0"/>
        <w:autoSpaceDN w:val="0"/>
        <w:adjustRightInd w:val="0"/>
        <w:ind w:left="2160" w:hanging="720"/>
      </w:pPr>
    </w:p>
    <w:p w:rsidR="00626E1C" w:rsidRDefault="002924C4" w:rsidP="0077571A">
      <w:pPr>
        <w:widowControl w:val="0"/>
        <w:autoSpaceDE w:val="0"/>
        <w:autoSpaceDN w:val="0"/>
        <w:adjustRightInd w:val="0"/>
        <w:ind w:left="2160" w:hanging="720"/>
      </w:pPr>
      <w:r w:rsidRPr="002924C4">
        <w:t>6</w:t>
      </w:r>
      <w:r w:rsidR="00626E1C">
        <w:t>)</w:t>
      </w:r>
      <w:r w:rsidR="00626E1C">
        <w:tab/>
      </w:r>
      <w:r w:rsidR="00193820" w:rsidRPr="00193820">
        <w:t>The fee</w:t>
      </w:r>
      <w:r w:rsidR="00193820">
        <w:t xml:space="preserve"> </w:t>
      </w:r>
      <w:r w:rsidR="00626E1C">
        <w:t xml:space="preserve">required under Section 1220.415. </w:t>
      </w:r>
    </w:p>
    <w:p w:rsidR="002D2B08" w:rsidRDefault="002D2B08" w:rsidP="00193820">
      <w:pPr>
        <w:widowControl w:val="0"/>
        <w:autoSpaceDE w:val="0"/>
        <w:autoSpaceDN w:val="0"/>
        <w:adjustRightInd w:val="0"/>
        <w:ind w:left="1425" w:hanging="705"/>
      </w:pPr>
    </w:p>
    <w:p w:rsidR="00193820" w:rsidRPr="00193820" w:rsidRDefault="00193820" w:rsidP="00193820">
      <w:pPr>
        <w:widowControl w:val="0"/>
        <w:autoSpaceDE w:val="0"/>
        <w:autoSpaceDN w:val="0"/>
        <w:adjustRightInd w:val="0"/>
        <w:ind w:left="1425" w:hanging="705"/>
      </w:pPr>
      <w:r w:rsidRPr="00193820">
        <w:t>c)</w:t>
      </w:r>
      <w:r w:rsidR="00AE38A8">
        <w:tab/>
      </w:r>
      <w:r w:rsidRPr="00193820">
        <w:t xml:space="preserve">An applicant for a dental hygienist license shall file an application for licensure on forms provided by the </w:t>
      </w:r>
      <w:r w:rsidR="0077571A">
        <w:t>Division</w:t>
      </w:r>
      <w:r w:rsidRPr="00193820">
        <w:t xml:space="preserve">, </w:t>
      </w:r>
      <w:r w:rsidR="007234B8">
        <w:t>that</w:t>
      </w:r>
      <w:r w:rsidRPr="00193820">
        <w:t xml:space="preserve"> shall include: </w:t>
      </w:r>
    </w:p>
    <w:p w:rsidR="002D2B08" w:rsidRDefault="002D2B08" w:rsidP="00193820">
      <w:pPr>
        <w:widowControl w:val="0"/>
        <w:autoSpaceDE w:val="0"/>
        <w:autoSpaceDN w:val="0"/>
        <w:adjustRightInd w:val="0"/>
        <w:ind w:left="2160" w:hanging="720"/>
      </w:pPr>
    </w:p>
    <w:p w:rsidR="00193820" w:rsidRPr="00193820" w:rsidRDefault="00193820" w:rsidP="00193820">
      <w:pPr>
        <w:widowControl w:val="0"/>
        <w:autoSpaceDE w:val="0"/>
        <w:autoSpaceDN w:val="0"/>
        <w:adjustRightInd w:val="0"/>
        <w:ind w:left="2160" w:hanging="720"/>
      </w:pPr>
      <w:r w:rsidRPr="00193820">
        <w:t>1)</w:t>
      </w:r>
      <w:r w:rsidRPr="00193820">
        <w:tab/>
        <w:t xml:space="preserve">Certification of licensure in the original jurisdiction and from any jurisdiction where the applicant has been practicing within the last 5 years, stating: </w:t>
      </w:r>
    </w:p>
    <w:p w:rsidR="002D2B08" w:rsidRDefault="002D2B08" w:rsidP="00193820">
      <w:pPr>
        <w:widowControl w:val="0"/>
        <w:autoSpaceDE w:val="0"/>
        <w:autoSpaceDN w:val="0"/>
        <w:adjustRightInd w:val="0"/>
        <w:ind w:left="2880" w:hanging="720"/>
      </w:pPr>
    </w:p>
    <w:p w:rsidR="00193820" w:rsidRPr="00193820" w:rsidRDefault="00193820" w:rsidP="00193820">
      <w:pPr>
        <w:widowControl w:val="0"/>
        <w:autoSpaceDE w:val="0"/>
        <w:autoSpaceDN w:val="0"/>
        <w:adjustRightInd w:val="0"/>
        <w:ind w:left="2880" w:hanging="720"/>
      </w:pPr>
      <w:r w:rsidRPr="00193820">
        <w:t>A)</w:t>
      </w:r>
      <w:r w:rsidRPr="00193820">
        <w:tab/>
        <w:t xml:space="preserve">The time during which the applicant was licensed in that jurisdiction, including the date of the original issuance of the license; </w:t>
      </w:r>
    </w:p>
    <w:p w:rsidR="002D2B08" w:rsidRDefault="002D2B08" w:rsidP="00193820">
      <w:pPr>
        <w:widowControl w:val="0"/>
        <w:autoSpaceDE w:val="0"/>
        <w:autoSpaceDN w:val="0"/>
        <w:adjustRightInd w:val="0"/>
        <w:ind w:left="2880" w:hanging="720"/>
      </w:pPr>
    </w:p>
    <w:p w:rsidR="00193820" w:rsidRPr="00193820" w:rsidRDefault="00193820" w:rsidP="00193820">
      <w:pPr>
        <w:widowControl w:val="0"/>
        <w:autoSpaceDE w:val="0"/>
        <w:autoSpaceDN w:val="0"/>
        <w:adjustRightInd w:val="0"/>
        <w:ind w:left="2880" w:hanging="720"/>
      </w:pPr>
      <w:r w:rsidRPr="00193820">
        <w:t>B)</w:t>
      </w:r>
      <w:r w:rsidRPr="00193820">
        <w:tab/>
        <w:t xml:space="preserve">Whether the files of the jurisdiction contain any record of any disciplinary action taken or pending; </w:t>
      </w:r>
    </w:p>
    <w:p w:rsidR="002D2B08" w:rsidRDefault="002D2B08" w:rsidP="00193820">
      <w:pPr>
        <w:widowControl w:val="0"/>
        <w:autoSpaceDE w:val="0"/>
        <w:autoSpaceDN w:val="0"/>
        <w:adjustRightInd w:val="0"/>
        <w:ind w:left="2160" w:hanging="720"/>
      </w:pPr>
    </w:p>
    <w:p w:rsidR="00193820" w:rsidRPr="00193820" w:rsidRDefault="00193820" w:rsidP="00193820">
      <w:pPr>
        <w:widowControl w:val="0"/>
        <w:autoSpaceDE w:val="0"/>
        <w:autoSpaceDN w:val="0"/>
        <w:adjustRightInd w:val="0"/>
        <w:ind w:left="2160" w:hanging="720"/>
      </w:pPr>
      <w:r w:rsidRPr="00193820">
        <w:t>2)</w:t>
      </w:r>
      <w:r w:rsidRPr="00193820">
        <w:tab/>
        <w:t xml:space="preserve">The applicant's National Dental Hygienist Board Examination scores, which must be forwarded to the </w:t>
      </w:r>
      <w:r w:rsidR="0077571A">
        <w:t>Division</w:t>
      </w:r>
      <w:r w:rsidRPr="00193820">
        <w:t xml:space="preserve"> from </w:t>
      </w:r>
      <w:r w:rsidR="00337DB7">
        <w:t>JCNDE</w:t>
      </w:r>
      <w:r w:rsidRPr="00193820">
        <w:t xml:space="preserve">; </w:t>
      </w:r>
    </w:p>
    <w:p w:rsidR="002D2B08" w:rsidRDefault="002D2B08" w:rsidP="00193820">
      <w:pPr>
        <w:widowControl w:val="0"/>
        <w:autoSpaceDE w:val="0"/>
        <w:autoSpaceDN w:val="0"/>
        <w:adjustRightInd w:val="0"/>
        <w:ind w:left="2160" w:hanging="720"/>
      </w:pPr>
    </w:p>
    <w:p w:rsidR="00193820" w:rsidRPr="00193820" w:rsidRDefault="00193820" w:rsidP="00193820">
      <w:pPr>
        <w:widowControl w:val="0"/>
        <w:autoSpaceDE w:val="0"/>
        <w:autoSpaceDN w:val="0"/>
        <w:adjustRightInd w:val="0"/>
        <w:ind w:left="2160" w:hanging="720"/>
      </w:pPr>
      <w:r w:rsidRPr="00193820">
        <w:t>3)</w:t>
      </w:r>
      <w:r w:rsidRPr="00193820">
        <w:tab/>
        <w:t xml:space="preserve">Certification of 2 academic years of credit in an approved school of dental hygiene that meets the minimum education standards of the </w:t>
      </w:r>
      <w:r w:rsidR="0077571A">
        <w:t>Division</w:t>
      </w:r>
      <w:r w:rsidRPr="00193820">
        <w:t xml:space="preserve"> specified in Section 1220.250; </w:t>
      </w:r>
    </w:p>
    <w:p w:rsidR="002D2B08" w:rsidRDefault="002D2B08" w:rsidP="00193820">
      <w:pPr>
        <w:widowControl w:val="0"/>
        <w:autoSpaceDE w:val="0"/>
        <w:autoSpaceDN w:val="0"/>
        <w:adjustRightInd w:val="0"/>
        <w:ind w:left="720" w:firstLine="720"/>
      </w:pPr>
    </w:p>
    <w:p w:rsidR="00193820" w:rsidRPr="00193820" w:rsidRDefault="00193820" w:rsidP="00193820">
      <w:pPr>
        <w:widowControl w:val="0"/>
        <w:autoSpaceDE w:val="0"/>
        <w:autoSpaceDN w:val="0"/>
        <w:adjustRightInd w:val="0"/>
        <w:ind w:left="720" w:firstLine="720"/>
      </w:pPr>
      <w:r w:rsidRPr="00193820">
        <w:t>4)</w:t>
      </w:r>
      <w:r w:rsidRPr="00193820">
        <w:tab/>
        <w:t xml:space="preserve">Verification of employment; </w:t>
      </w:r>
    </w:p>
    <w:p w:rsidR="002D2B08" w:rsidRDefault="002D2B08" w:rsidP="00193820">
      <w:pPr>
        <w:widowControl w:val="0"/>
        <w:autoSpaceDE w:val="0"/>
        <w:autoSpaceDN w:val="0"/>
        <w:adjustRightInd w:val="0"/>
        <w:ind w:left="720" w:firstLine="720"/>
      </w:pPr>
    </w:p>
    <w:p w:rsidR="00193820" w:rsidRPr="00193820" w:rsidRDefault="00193820" w:rsidP="0077571A">
      <w:pPr>
        <w:widowControl w:val="0"/>
        <w:autoSpaceDE w:val="0"/>
        <w:autoSpaceDN w:val="0"/>
        <w:adjustRightInd w:val="0"/>
        <w:ind w:left="2166" w:hanging="726"/>
      </w:pPr>
      <w:r w:rsidRPr="00193820">
        <w:t>5)</w:t>
      </w:r>
      <w:r w:rsidRPr="00193820">
        <w:tab/>
        <w:t xml:space="preserve">The fee required under Section 1220.415. </w:t>
      </w:r>
    </w:p>
    <w:p w:rsidR="0077571A" w:rsidRDefault="0077571A" w:rsidP="002924C4">
      <w:pPr>
        <w:widowControl w:val="0"/>
        <w:autoSpaceDE w:val="0"/>
        <w:autoSpaceDN w:val="0"/>
        <w:adjustRightInd w:val="0"/>
        <w:ind w:left="1440" w:hanging="720"/>
      </w:pPr>
    </w:p>
    <w:p w:rsidR="007234B8" w:rsidRPr="007234B8" w:rsidRDefault="00337DB7" w:rsidP="007234B8">
      <w:pPr>
        <w:ind w:left="1440" w:hanging="720"/>
      </w:pPr>
      <w:r>
        <w:t>d)</w:t>
      </w:r>
      <w:r w:rsidR="007234B8">
        <w:tab/>
      </w:r>
      <w:r w:rsidR="007234B8" w:rsidRPr="007234B8">
        <w:t>Applicants who have not actively practiced in 3 of the last 5 years may be required to complete additional testing, training, or remedial education as the Board may deem necessary in order to establish the applicant</w:t>
      </w:r>
      <w:r w:rsidR="00616DF5">
        <w:t>'</w:t>
      </w:r>
      <w:r w:rsidR="007234B8" w:rsidRPr="007234B8">
        <w:t>s present capacity to practice dentistry.</w:t>
      </w:r>
    </w:p>
    <w:p w:rsidR="00626E1C" w:rsidRDefault="00626E1C" w:rsidP="002924C4">
      <w:pPr>
        <w:widowControl w:val="0"/>
        <w:autoSpaceDE w:val="0"/>
        <w:autoSpaceDN w:val="0"/>
        <w:adjustRightInd w:val="0"/>
      </w:pPr>
    </w:p>
    <w:p w:rsidR="004F322F" w:rsidRPr="00D55B37" w:rsidRDefault="004F322F">
      <w:pPr>
        <w:pStyle w:val="JCARSourceNote"/>
        <w:ind w:left="720"/>
      </w:pPr>
      <w:r w:rsidRPr="00D55B37">
        <w:t xml:space="preserve">(Source:  </w:t>
      </w:r>
      <w:r>
        <w:t>Amended</w:t>
      </w:r>
      <w:r w:rsidRPr="00D55B37">
        <w:t xml:space="preserve"> at </w:t>
      </w:r>
      <w:r>
        <w:t>3</w:t>
      </w:r>
      <w:r w:rsidR="006171A3">
        <w:t>8</w:t>
      </w:r>
      <w:r>
        <w:t xml:space="preserve"> I</w:t>
      </w:r>
      <w:r w:rsidRPr="00D55B37">
        <w:t xml:space="preserve">ll. Reg. </w:t>
      </w:r>
      <w:r w:rsidR="003B3F8C">
        <w:t>15907</w:t>
      </w:r>
      <w:r w:rsidRPr="00D55B37">
        <w:t xml:space="preserve">, effective </w:t>
      </w:r>
      <w:bookmarkStart w:id="0" w:name="_GoBack"/>
      <w:r w:rsidR="003B3F8C">
        <w:t>July 25, 2014</w:t>
      </w:r>
      <w:bookmarkEnd w:id="0"/>
      <w:r w:rsidRPr="00D55B37">
        <w:t>)</w:t>
      </w:r>
    </w:p>
    <w:sectPr w:rsidR="004F322F" w:rsidRPr="00D55B37" w:rsidSect="002924C4">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6E1C"/>
    <w:rsid w:val="0010116F"/>
    <w:rsid w:val="00193820"/>
    <w:rsid w:val="002924C4"/>
    <w:rsid w:val="002D2B08"/>
    <w:rsid w:val="002F5FE0"/>
    <w:rsid w:val="00337DB7"/>
    <w:rsid w:val="003B3F8C"/>
    <w:rsid w:val="004F322F"/>
    <w:rsid w:val="00554731"/>
    <w:rsid w:val="005756CE"/>
    <w:rsid w:val="005F27E4"/>
    <w:rsid w:val="00616DF5"/>
    <w:rsid w:val="006171A3"/>
    <w:rsid w:val="00626E1C"/>
    <w:rsid w:val="007234B8"/>
    <w:rsid w:val="0077571A"/>
    <w:rsid w:val="008122A8"/>
    <w:rsid w:val="008924E0"/>
    <w:rsid w:val="00A527F2"/>
    <w:rsid w:val="00A963D5"/>
    <w:rsid w:val="00AE38A8"/>
    <w:rsid w:val="00B44C2E"/>
    <w:rsid w:val="00B478C4"/>
    <w:rsid w:val="00C569E8"/>
    <w:rsid w:val="00D75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FFEF30B-3192-4C24-87FE-B472CD73E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92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1220</vt:lpstr>
    </vt:vector>
  </TitlesOfParts>
  <Company>state of illinois</Company>
  <LinksUpToDate>false</LinksUpToDate>
  <CharactersWithSpaces>3648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1220</dc:title>
  <dc:subject/>
  <dc:creator>MessingerRR</dc:creator>
  <cp:keywords/>
  <dc:description/>
  <cp:lastModifiedBy>King, Melissa A.</cp:lastModifiedBy>
  <cp:revision>4</cp:revision>
  <dcterms:created xsi:type="dcterms:W3CDTF">2014-06-23T16:41:00Z</dcterms:created>
  <dcterms:modified xsi:type="dcterms:W3CDTF">2014-07-18T21:33:00Z</dcterms:modified>
</cp:coreProperties>
</file>