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F6" w:rsidRDefault="00BD21F6" w:rsidP="00BD21F6">
      <w:pPr>
        <w:widowControl w:val="0"/>
        <w:autoSpaceDE w:val="0"/>
        <w:autoSpaceDN w:val="0"/>
        <w:adjustRightInd w:val="0"/>
      </w:pPr>
    </w:p>
    <w:p w:rsidR="00BD21F6" w:rsidRDefault="00BD21F6" w:rsidP="00BD21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1200.60  Annual Report of Board</w:t>
      </w:r>
      <w:r w:rsidRPr="00913268">
        <w:rPr>
          <w:b/>
        </w:rPr>
        <w:t xml:space="preserve"> </w:t>
      </w:r>
      <w:r w:rsidR="00913268" w:rsidRPr="00913268">
        <w:rPr>
          <w:b/>
        </w:rPr>
        <w:t>(Repealed)</w:t>
      </w:r>
    </w:p>
    <w:p w:rsidR="00BD21F6" w:rsidRDefault="00BD21F6" w:rsidP="00BD21F6">
      <w:pPr>
        <w:widowControl w:val="0"/>
        <w:autoSpaceDE w:val="0"/>
        <w:autoSpaceDN w:val="0"/>
        <w:adjustRightInd w:val="0"/>
      </w:pPr>
    </w:p>
    <w:p w:rsidR="00BD21F6" w:rsidRDefault="00913268" w:rsidP="00BD21F6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164DAA">
        <w:t>19662</w:t>
      </w:r>
      <w:r w:rsidRPr="00D55B37">
        <w:t xml:space="preserve">, effective </w:t>
      </w:r>
      <w:bookmarkStart w:id="0" w:name="_GoBack"/>
      <w:r w:rsidR="00164DAA">
        <w:t>October 10, 2014</w:t>
      </w:r>
      <w:bookmarkEnd w:id="0"/>
      <w:r w:rsidRPr="00D55B37">
        <w:t>)</w:t>
      </w:r>
    </w:p>
    <w:sectPr w:rsidR="00BD21F6" w:rsidSect="00BD2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1F6"/>
    <w:rsid w:val="001152CA"/>
    <w:rsid w:val="00164DAA"/>
    <w:rsid w:val="005C3366"/>
    <w:rsid w:val="00660904"/>
    <w:rsid w:val="00730D93"/>
    <w:rsid w:val="00764424"/>
    <w:rsid w:val="00786635"/>
    <w:rsid w:val="00884305"/>
    <w:rsid w:val="00913268"/>
    <w:rsid w:val="00BD21F6"/>
    <w:rsid w:val="00F0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3FEF98-D805-4C8A-895C-37B8931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Illinois General Assembly</dc:creator>
  <cp:keywords/>
  <dc:description/>
  <cp:lastModifiedBy>King, Melissa A.</cp:lastModifiedBy>
  <cp:revision>4</cp:revision>
  <dcterms:created xsi:type="dcterms:W3CDTF">2014-09-08T14:27:00Z</dcterms:created>
  <dcterms:modified xsi:type="dcterms:W3CDTF">2014-10-03T20:11:00Z</dcterms:modified>
</cp:coreProperties>
</file>