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5C062" w14:textId="77777777" w:rsidR="00443E05" w:rsidRPr="001E5D91" w:rsidRDefault="00443E05" w:rsidP="001E5D91"/>
    <w:p w14:paraId="1D724FD0" w14:textId="77777777" w:rsidR="00443E05" w:rsidRPr="001E5D91" w:rsidRDefault="00443E05" w:rsidP="001E5D91">
      <w:pPr>
        <w:rPr>
          <w:b/>
          <w:bCs/>
        </w:rPr>
      </w:pPr>
      <w:r w:rsidRPr="001E5D91">
        <w:rPr>
          <w:b/>
          <w:bCs/>
        </w:rPr>
        <w:t>Section 1175.1560  Change of Name</w:t>
      </w:r>
    </w:p>
    <w:p w14:paraId="456C9ABB" w14:textId="77777777" w:rsidR="00443E05" w:rsidRPr="001E5D91" w:rsidRDefault="00443E05" w:rsidP="001E5D91"/>
    <w:p w14:paraId="7278CC4D" w14:textId="77777777" w:rsidR="00443E05" w:rsidRPr="001E5D91" w:rsidRDefault="00443E05" w:rsidP="001E5D91">
      <w:pPr>
        <w:ind w:left="1440" w:hanging="720"/>
      </w:pPr>
      <w:r w:rsidRPr="001E5D91">
        <w:t>a)</w:t>
      </w:r>
      <w:r w:rsidRPr="001E5D91">
        <w:tab/>
        <w:t>When the name of a licensed hair braiding school changes, the school owner shall, at least 30 days prior to the change in school name, submit to the Division the following:</w:t>
      </w:r>
    </w:p>
    <w:p w14:paraId="1F42940B" w14:textId="77777777" w:rsidR="00443E05" w:rsidRPr="001E5D91" w:rsidRDefault="00443E05" w:rsidP="001E5D91"/>
    <w:p w14:paraId="58363D64" w14:textId="77777777" w:rsidR="00443E05" w:rsidRPr="001E5D91" w:rsidRDefault="00443E05" w:rsidP="001E5D91">
      <w:pPr>
        <w:ind w:left="2160" w:hanging="720"/>
      </w:pPr>
      <w:r w:rsidRPr="001E5D91">
        <w:t>1)</w:t>
      </w:r>
      <w:r w:rsidRPr="001E5D91">
        <w:tab/>
        <w:t>Written notice to the Division that the licensed hair braiding school name is changing.  Notice shall include the owner's name, school license number, previous name of school, address of school, new name of school and effective date of change;</w:t>
      </w:r>
    </w:p>
    <w:p w14:paraId="33DE058A" w14:textId="77777777" w:rsidR="00443E05" w:rsidRPr="001E5D91" w:rsidRDefault="00443E05" w:rsidP="001E5D91"/>
    <w:p w14:paraId="67873B4C" w14:textId="77777777" w:rsidR="00443E05" w:rsidRPr="001E5D91" w:rsidRDefault="00443E05" w:rsidP="001E5D91">
      <w:pPr>
        <w:ind w:left="2160" w:hanging="720"/>
      </w:pPr>
      <w:r w:rsidRPr="001E5D91">
        <w:t>2)</w:t>
      </w:r>
      <w:r w:rsidRPr="001E5D91">
        <w:tab/>
        <w:t xml:space="preserve">If the </w:t>
      </w:r>
      <w:r w:rsidR="00964442" w:rsidRPr="001E5D91">
        <w:t xml:space="preserve">school with the new </w:t>
      </w:r>
      <w:r w:rsidR="00BC2741" w:rsidRPr="001E5D91">
        <w:t xml:space="preserve">name will be conducting business under an assumed name as described in the Assumed Business Name Act [805 </w:t>
      </w:r>
      <w:proofErr w:type="spellStart"/>
      <w:r w:rsidR="00BC2741" w:rsidRPr="001E5D91">
        <w:t>ILCS</w:t>
      </w:r>
      <w:proofErr w:type="spellEnd"/>
      <w:r w:rsidR="00BC2741" w:rsidRPr="001E5D91">
        <w:t xml:space="preserve"> 405], a copy of the application to adopt an assumed name filed with the government office responsible for approving the assumed name</w:t>
      </w:r>
      <w:r w:rsidRPr="001E5D91">
        <w:t>; and</w:t>
      </w:r>
    </w:p>
    <w:p w14:paraId="49FACD57" w14:textId="77777777" w:rsidR="00443E05" w:rsidRPr="001E5D91" w:rsidRDefault="00443E05" w:rsidP="001E5D91"/>
    <w:p w14:paraId="35A470AD" w14:textId="77777777" w:rsidR="00443E05" w:rsidRPr="001E5D91" w:rsidRDefault="00443E05" w:rsidP="001E5D91">
      <w:pPr>
        <w:ind w:left="2160" w:hanging="720"/>
      </w:pPr>
      <w:r w:rsidRPr="001E5D91">
        <w:t>3)</w:t>
      </w:r>
      <w:r w:rsidRPr="001E5D91">
        <w:tab/>
        <w:t>The required fee set forth in Section 1175.100.</w:t>
      </w:r>
    </w:p>
    <w:p w14:paraId="0083702C" w14:textId="77777777" w:rsidR="00443E05" w:rsidRPr="001E5D91" w:rsidRDefault="00443E05" w:rsidP="001E5D91"/>
    <w:p w14:paraId="4D72FADC" w14:textId="77777777" w:rsidR="00443E05" w:rsidRPr="001E5D91" w:rsidRDefault="00443E05" w:rsidP="001E5D91">
      <w:pPr>
        <w:ind w:left="1440" w:hanging="720"/>
      </w:pPr>
      <w:r w:rsidRPr="001E5D91">
        <w:t>b)</w:t>
      </w:r>
      <w:r w:rsidRPr="001E5D91">
        <w:tab/>
        <w:t xml:space="preserve">Once the items listed in subsection (a) have been received and processed, the Division shall issue </w:t>
      </w:r>
      <w:r w:rsidR="00BC2741" w:rsidRPr="001E5D91">
        <w:t>an updated license</w:t>
      </w:r>
      <w:r w:rsidRPr="001E5D91">
        <w:t xml:space="preserve">.  </w:t>
      </w:r>
      <w:r w:rsidR="00BC2741" w:rsidRPr="001E5D91">
        <w:t>At the time of the change of the name, all</w:t>
      </w:r>
      <w:r w:rsidRPr="001E5D91">
        <w:t xml:space="preserve"> identifying signs and materials must </w:t>
      </w:r>
      <w:r w:rsidR="00BC2741" w:rsidRPr="001E5D91">
        <w:t xml:space="preserve">be changed to </w:t>
      </w:r>
      <w:r w:rsidRPr="001E5D91">
        <w:t xml:space="preserve">conform to the new </w:t>
      </w:r>
      <w:proofErr w:type="gramStart"/>
      <w:r w:rsidRPr="001E5D91">
        <w:t>school</w:t>
      </w:r>
      <w:proofErr w:type="gramEnd"/>
      <w:r w:rsidRPr="001E5D91">
        <w:t xml:space="preserve"> name</w:t>
      </w:r>
      <w:r w:rsidR="00BC2741" w:rsidRPr="001E5D91">
        <w:t xml:space="preserve"> on the school license</w:t>
      </w:r>
      <w:r w:rsidRPr="001E5D91">
        <w:t>.</w:t>
      </w:r>
    </w:p>
    <w:p w14:paraId="4F0EB093" w14:textId="77777777" w:rsidR="001C71C2" w:rsidRPr="001E5D91" w:rsidRDefault="001C71C2" w:rsidP="001E5D91"/>
    <w:p w14:paraId="0198D6DD" w14:textId="77777777" w:rsidR="00443E05" w:rsidRPr="001E5D91" w:rsidRDefault="00BC2741" w:rsidP="001E5D91">
      <w:pPr>
        <w:ind w:left="1440" w:hanging="720"/>
      </w:pPr>
      <w:r w:rsidRPr="001E5D91">
        <w:t xml:space="preserve">(Source:  Amended at 42 Ill. Reg. </w:t>
      </w:r>
      <w:r w:rsidR="00635154" w:rsidRPr="001E5D91">
        <w:t>15159</w:t>
      </w:r>
      <w:r w:rsidRPr="001E5D91">
        <w:t xml:space="preserve">, effective </w:t>
      </w:r>
      <w:r w:rsidR="00635154" w:rsidRPr="001E5D91">
        <w:t>August 10, 2018</w:t>
      </w:r>
      <w:r w:rsidRPr="001E5D91">
        <w:t>)</w:t>
      </w:r>
    </w:p>
    <w:sectPr w:rsidR="00443E05" w:rsidRPr="001E5D9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16A9" w14:textId="77777777" w:rsidR="006C2864" w:rsidRDefault="006C2864">
      <w:r>
        <w:separator/>
      </w:r>
    </w:p>
  </w:endnote>
  <w:endnote w:type="continuationSeparator" w:id="0">
    <w:p w14:paraId="24C999ED" w14:textId="77777777" w:rsidR="006C2864" w:rsidRDefault="006C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79F7F" w14:textId="77777777" w:rsidR="006C2864" w:rsidRDefault="006C2864">
      <w:r>
        <w:separator/>
      </w:r>
    </w:p>
  </w:footnote>
  <w:footnote w:type="continuationSeparator" w:id="0">
    <w:p w14:paraId="17174C7C" w14:textId="77777777" w:rsidR="006C2864" w:rsidRDefault="006C2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18D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5D91"/>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2054"/>
    <w:rsid w:val="00343E5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3E05"/>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5154"/>
    <w:rsid w:val="006361A4"/>
    <w:rsid w:val="00641AEA"/>
    <w:rsid w:val="0064660E"/>
    <w:rsid w:val="00651FF5"/>
    <w:rsid w:val="00666006"/>
    <w:rsid w:val="00667B2B"/>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2864"/>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5127"/>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4442"/>
    <w:rsid w:val="00965A76"/>
    <w:rsid w:val="00966D51"/>
    <w:rsid w:val="0098276C"/>
    <w:rsid w:val="00983C53"/>
    <w:rsid w:val="00986F7E"/>
    <w:rsid w:val="00994782"/>
    <w:rsid w:val="00997324"/>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18D0"/>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2741"/>
    <w:rsid w:val="00BD0ED2"/>
    <w:rsid w:val="00BD3914"/>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3551"/>
    <w:rsid w:val="00C67B51"/>
    <w:rsid w:val="00C72A95"/>
    <w:rsid w:val="00C72C0C"/>
    <w:rsid w:val="00C73CD4"/>
    <w:rsid w:val="00C748F6"/>
    <w:rsid w:val="00C86122"/>
    <w:rsid w:val="00C9697B"/>
    <w:rsid w:val="00CA1E98"/>
    <w:rsid w:val="00CA2022"/>
    <w:rsid w:val="00CA3A1E"/>
    <w:rsid w:val="00CA3AA0"/>
    <w:rsid w:val="00CA4D41"/>
    <w:rsid w:val="00CA4E7D"/>
    <w:rsid w:val="00CA7140"/>
    <w:rsid w:val="00CB065C"/>
    <w:rsid w:val="00CB1C46"/>
    <w:rsid w:val="00CB3DC9"/>
    <w:rsid w:val="00CC13F9"/>
    <w:rsid w:val="00CC4FF8"/>
    <w:rsid w:val="00CD3723"/>
    <w:rsid w:val="00CD5413"/>
    <w:rsid w:val="00CE01BF"/>
    <w:rsid w:val="00CE4292"/>
    <w:rsid w:val="00D0378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C3AFE"/>
  <w15:docId w15:val="{80BE30F8-0DAF-4C22-B748-77277BD1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2018-07-12T13:20:00Z</dcterms:created>
  <dcterms:modified xsi:type="dcterms:W3CDTF">2025-10-20T14:21:00Z</dcterms:modified>
</cp:coreProperties>
</file>