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ED77B6" w:rsidRPr="00093935" w:rsidRDefault="00610FFC" w:rsidP="00ED77B6">
      <w:pPr>
        <w:jc w:val="center"/>
      </w:pPr>
      <w:r>
        <w:t>SUBPART E:  SEXUAL HARASSMENT PREVENTION TRAINING</w:t>
      </w:r>
      <w:r w:rsidR="00CC7CD0">
        <w:t xml:space="preserve"> </w:t>
      </w:r>
      <w:r>
        <w:t>AND IMPLICIT BIAS AWARENESS TRAINING</w:t>
      </w:r>
      <w:bookmarkStart w:id="0" w:name="_GoBack"/>
      <w:bookmarkEnd w:id="0"/>
    </w:p>
    <w:sectPr w:rsidR="00ED77B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9FB" w:rsidRDefault="000759FB">
      <w:r>
        <w:separator/>
      </w:r>
    </w:p>
  </w:endnote>
  <w:endnote w:type="continuationSeparator" w:id="0">
    <w:p w:rsidR="000759FB" w:rsidRDefault="0007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9FB" w:rsidRDefault="000759FB">
      <w:r>
        <w:separator/>
      </w:r>
    </w:p>
  </w:footnote>
  <w:footnote w:type="continuationSeparator" w:id="0">
    <w:p w:rsidR="000759FB" w:rsidRDefault="00075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F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59FB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1B3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0FFC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554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CD0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7B6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76D3B-69FE-4BC7-A1F2-09FB3FDA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F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77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Knudson, Cheryl J.</cp:lastModifiedBy>
  <cp:revision>5</cp:revision>
  <dcterms:created xsi:type="dcterms:W3CDTF">2019-03-05T21:46:00Z</dcterms:created>
  <dcterms:modified xsi:type="dcterms:W3CDTF">2021-10-28T16:25:00Z</dcterms:modified>
</cp:coreProperties>
</file>