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E5B" w:rsidRDefault="00A10E5B" w:rsidP="00A10E5B">
      <w:pPr>
        <w:widowControl w:val="0"/>
        <w:autoSpaceDE w:val="0"/>
        <w:autoSpaceDN w:val="0"/>
        <w:adjustRightInd w:val="0"/>
      </w:pPr>
    </w:p>
    <w:p w:rsidR="00A10E5B" w:rsidRDefault="00A10E5B" w:rsidP="00A10E5B">
      <w:pPr>
        <w:widowControl w:val="0"/>
        <w:autoSpaceDE w:val="0"/>
        <w:autoSpaceDN w:val="0"/>
        <w:adjustRightInd w:val="0"/>
      </w:pPr>
      <w:r>
        <w:rPr>
          <w:b/>
          <w:bCs/>
        </w:rPr>
        <w:t>Section 750.550  Programs of Instruction and Practical Training in Plumbing Approved as Equivalent to Illinois Licensed Apprenticeship</w:t>
      </w:r>
      <w:r>
        <w:t xml:space="preserve"> </w:t>
      </w:r>
    </w:p>
    <w:p w:rsidR="00A10E5B" w:rsidRDefault="00A10E5B" w:rsidP="00A10E5B">
      <w:pPr>
        <w:widowControl w:val="0"/>
        <w:autoSpaceDE w:val="0"/>
        <w:autoSpaceDN w:val="0"/>
        <w:adjustRightInd w:val="0"/>
      </w:pPr>
    </w:p>
    <w:p w:rsidR="00A10E5B" w:rsidRDefault="00A10E5B" w:rsidP="00A10E5B">
      <w:pPr>
        <w:widowControl w:val="0"/>
        <w:autoSpaceDE w:val="0"/>
        <w:autoSpaceDN w:val="0"/>
        <w:adjustRightInd w:val="0"/>
      </w:pPr>
      <w:r>
        <w:t xml:space="preserve">A program of instruction and practical training in plumbing that is approved as equivalent to </w:t>
      </w:r>
      <w:r w:rsidR="00B014CF">
        <w:t>four</w:t>
      </w:r>
      <w:r>
        <w:t xml:space="preserve"> years of an Illinois licensed apprenticeship shall cover the following subject areas and provide the number of hours of instruction and practical training specified in this Section. An approved course of instruction shall total </w:t>
      </w:r>
      <w:r w:rsidR="00B014CF">
        <w:t>2,800</w:t>
      </w:r>
      <w:r>
        <w:t xml:space="preserve"> hours of credit. </w:t>
      </w:r>
    </w:p>
    <w:p w:rsidR="00A10E5B" w:rsidRDefault="00A10E5B" w:rsidP="00A10E5B">
      <w:pPr>
        <w:widowControl w:val="0"/>
        <w:autoSpaceDE w:val="0"/>
        <w:autoSpaceDN w:val="0"/>
        <w:adjustRightInd w:val="0"/>
      </w:pPr>
    </w:p>
    <w:tbl>
      <w:tblPr>
        <w:tblW w:w="0" w:type="auto"/>
        <w:tblInd w:w="165" w:type="dxa"/>
        <w:tblLook w:val="0000" w:firstRow="0" w:lastRow="0" w:firstColumn="0" w:lastColumn="0" w:noHBand="0" w:noVBand="0"/>
      </w:tblPr>
      <w:tblGrid>
        <w:gridCol w:w="6441"/>
        <w:gridCol w:w="2280"/>
      </w:tblGrid>
      <w:tr w:rsidR="00F77CD9">
        <w:tc>
          <w:tcPr>
            <w:tcW w:w="6441" w:type="dxa"/>
          </w:tcPr>
          <w:p w:rsidR="00F77CD9" w:rsidRDefault="00F77CD9" w:rsidP="00A10E5B">
            <w:pPr>
              <w:widowControl w:val="0"/>
              <w:autoSpaceDE w:val="0"/>
              <w:autoSpaceDN w:val="0"/>
              <w:adjustRightInd w:val="0"/>
            </w:pPr>
            <w:r>
              <w:t>Subject</w:t>
            </w:r>
          </w:p>
        </w:tc>
        <w:tc>
          <w:tcPr>
            <w:tcW w:w="2280" w:type="dxa"/>
          </w:tcPr>
          <w:p w:rsidR="00F77CD9" w:rsidRDefault="00F77CD9" w:rsidP="00A10E5B">
            <w:pPr>
              <w:widowControl w:val="0"/>
              <w:autoSpaceDE w:val="0"/>
              <w:autoSpaceDN w:val="0"/>
              <w:adjustRightInd w:val="0"/>
            </w:pPr>
            <w:r>
              <w:t>Hours of Instruction</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A10E5B">
            <w:pPr>
              <w:widowControl w:val="0"/>
              <w:autoSpaceDE w:val="0"/>
              <w:autoSpaceDN w:val="0"/>
              <w:adjustRightInd w:val="0"/>
            </w:pPr>
          </w:p>
        </w:tc>
      </w:tr>
      <w:tr w:rsidR="00F77CD9">
        <w:tc>
          <w:tcPr>
            <w:tcW w:w="6441" w:type="dxa"/>
          </w:tcPr>
          <w:p w:rsidR="00F77CD9" w:rsidRDefault="00F77CD9" w:rsidP="00A10E5B">
            <w:pPr>
              <w:widowControl w:val="0"/>
              <w:autoSpaceDE w:val="0"/>
              <w:autoSpaceDN w:val="0"/>
              <w:adjustRightInd w:val="0"/>
            </w:pPr>
            <w:r>
              <w:t>Public health and its relationship to plumbing</w:t>
            </w:r>
          </w:p>
        </w:tc>
        <w:tc>
          <w:tcPr>
            <w:tcW w:w="2280" w:type="dxa"/>
          </w:tcPr>
          <w:p w:rsidR="00F77CD9" w:rsidRDefault="00F77CD9" w:rsidP="00D533F1">
            <w:pPr>
              <w:widowControl w:val="0"/>
              <w:autoSpaceDE w:val="0"/>
              <w:autoSpaceDN w:val="0"/>
              <w:adjustRightInd w:val="0"/>
              <w:ind w:right="861"/>
              <w:jc w:val="right"/>
            </w:pPr>
            <w:r>
              <w:t>140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F77CD9" w:rsidP="00A10E5B">
            <w:pPr>
              <w:widowControl w:val="0"/>
              <w:autoSpaceDE w:val="0"/>
              <w:autoSpaceDN w:val="0"/>
              <w:adjustRightInd w:val="0"/>
            </w:pPr>
            <w:r>
              <w:t>State of Illinois Plumbing License Law</w:t>
            </w:r>
          </w:p>
        </w:tc>
        <w:tc>
          <w:tcPr>
            <w:tcW w:w="2280" w:type="dxa"/>
          </w:tcPr>
          <w:p w:rsidR="00F77CD9" w:rsidRDefault="00F77CD9" w:rsidP="00D533F1">
            <w:pPr>
              <w:widowControl w:val="0"/>
              <w:autoSpaceDE w:val="0"/>
              <w:autoSpaceDN w:val="0"/>
              <w:adjustRightInd w:val="0"/>
              <w:ind w:right="861"/>
              <w:jc w:val="right"/>
            </w:pPr>
            <w:r>
              <w:t>24</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F77CD9" w:rsidP="00A10E5B">
            <w:pPr>
              <w:widowControl w:val="0"/>
              <w:autoSpaceDE w:val="0"/>
              <w:autoSpaceDN w:val="0"/>
              <w:adjustRightInd w:val="0"/>
            </w:pPr>
            <w:r>
              <w:t>Administration and enforcement</w:t>
            </w:r>
          </w:p>
        </w:tc>
        <w:tc>
          <w:tcPr>
            <w:tcW w:w="2280" w:type="dxa"/>
          </w:tcPr>
          <w:p w:rsidR="00F77CD9" w:rsidRDefault="00F77CD9" w:rsidP="00D533F1">
            <w:pPr>
              <w:widowControl w:val="0"/>
              <w:autoSpaceDE w:val="0"/>
              <w:autoSpaceDN w:val="0"/>
              <w:adjustRightInd w:val="0"/>
              <w:ind w:right="861"/>
              <w:jc w:val="right"/>
            </w:pPr>
            <w:r>
              <w:t>40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A14DE8" w:rsidP="00A10E5B">
            <w:pPr>
              <w:widowControl w:val="0"/>
              <w:autoSpaceDE w:val="0"/>
              <w:autoSpaceDN w:val="0"/>
              <w:adjustRightInd w:val="0"/>
            </w:pPr>
            <w:r>
              <w:t>Licensing of apprentice plumbers and plumbers</w:t>
            </w:r>
          </w:p>
        </w:tc>
        <w:tc>
          <w:tcPr>
            <w:tcW w:w="2280" w:type="dxa"/>
          </w:tcPr>
          <w:p w:rsidR="00F77CD9" w:rsidRDefault="00A14DE8" w:rsidP="00D533F1">
            <w:pPr>
              <w:widowControl w:val="0"/>
              <w:autoSpaceDE w:val="0"/>
              <w:autoSpaceDN w:val="0"/>
              <w:adjustRightInd w:val="0"/>
              <w:ind w:right="861"/>
              <w:jc w:val="right"/>
            </w:pPr>
            <w:r>
              <w:t>16</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B014CF" w:rsidP="00A10E5B">
            <w:pPr>
              <w:widowControl w:val="0"/>
              <w:autoSpaceDE w:val="0"/>
              <w:autoSpaceDN w:val="0"/>
              <w:adjustRightInd w:val="0"/>
            </w:pPr>
            <w:r>
              <w:t xml:space="preserve">Illinois </w:t>
            </w:r>
            <w:r w:rsidR="00E67598">
              <w:t>Plumbing Code requirements</w:t>
            </w:r>
          </w:p>
        </w:tc>
        <w:tc>
          <w:tcPr>
            <w:tcW w:w="2280" w:type="dxa"/>
          </w:tcPr>
          <w:p w:rsidR="00F77CD9" w:rsidRDefault="00473D4C" w:rsidP="00D533F1">
            <w:pPr>
              <w:widowControl w:val="0"/>
              <w:autoSpaceDE w:val="0"/>
              <w:autoSpaceDN w:val="0"/>
              <w:adjustRightInd w:val="0"/>
              <w:ind w:right="861"/>
              <w:jc w:val="right"/>
            </w:pPr>
            <w:r>
              <w:t>20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Plumbing inspection</w:t>
            </w:r>
          </w:p>
        </w:tc>
        <w:tc>
          <w:tcPr>
            <w:tcW w:w="2280" w:type="dxa"/>
          </w:tcPr>
          <w:p w:rsidR="00F77CD9" w:rsidRDefault="00473D4C" w:rsidP="00D533F1">
            <w:pPr>
              <w:widowControl w:val="0"/>
              <w:autoSpaceDE w:val="0"/>
              <w:autoSpaceDN w:val="0"/>
              <w:adjustRightInd w:val="0"/>
              <w:ind w:right="861"/>
              <w:jc w:val="right"/>
            </w:pPr>
            <w:r>
              <w:t>30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Basic principles of plumbing</w:t>
            </w:r>
          </w:p>
        </w:tc>
        <w:tc>
          <w:tcPr>
            <w:tcW w:w="2280" w:type="dxa"/>
          </w:tcPr>
          <w:p w:rsidR="00F77CD9" w:rsidRDefault="00473D4C" w:rsidP="00D533F1">
            <w:pPr>
              <w:widowControl w:val="0"/>
              <w:autoSpaceDE w:val="0"/>
              <w:autoSpaceDN w:val="0"/>
              <w:adjustRightInd w:val="0"/>
              <w:ind w:right="861"/>
              <w:jc w:val="right"/>
            </w:pPr>
            <w:r>
              <w:t>40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Job safety</w:t>
            </w:r>
          </w:p>
        </w:tc>
        <w:tc>
          <w:tcPr>
            <w:tcW w:w="2280" w:type="dxa"/>
          </w:tcPr>
          <w:p w:rsidR="00F77CD9" w:rsidRDefault="00473D4C" w:rsidP="00D533F1">
            <w:pPr>
              <w:widowControl w:val="0"/>
              <w:autoSpaceDE w:val="0"/>
              <w:autoSpaceDN w:val="0"/>
              <w:adjustRightInd w:val="0"/>
              <w:ind w:right="861"/>
              <w:jc w:val="right"/>
            </w:pPr>
            <w:r>
              <w:t>52</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Sciences of pneumatics and hydraulics as they apply to plumbing</w:t>
            </w:r>
          </w:p>
        </w:tc>
        <w:tc>
          <w:tcPr>
            <w:tcW w:w="2280" w:type="dxa"/>
          </w:tcPr>
          <w:p w:rsidR="00F77CD9" w:rsidRDefault="00473D4C" w:rsidP="00D533F1">
            <w:pPr>
              <w:widowControl w:val="0"/>
              <w:autoSpaceDE w:val="0"/>
              <w:autoSpaceDN w:val="0"/>
              <w:adjustRightInd w:val="0"/>
              <w:ind w:right="861"/>
              <w:jc w:val="right"/>
            </w:pPr>
            <w:r>
              <w:t>60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Use and care of tools and equipment</w:t>
            </w:r>
          </w:p>
        </w:tc>
        <w:tc>
          <w:tcPr>
            <w:tcW w:w="2280" w:type="dxa"/>
          </w:tcPr>
          <w:p w:rsidR="00F77CD9" w:rsidRDefault="00473D4C" w:rsidP="00D533F1">
            <w:pPr>
              <w:widowControl w:val="0"/>
              <w:autoSpaceDE w:val="0"/>
              <w:autoSpaceDN w:val="0"/>
              <w:adjustRightInd w:val="0"/>
              <w:ind w:right="861"/>
              <w:jc w:val="right"/>
            </w:pPr>
            <w:r>
              <w:t>16</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5C7581">
            <w:pPr>
              <w:widowControl w:val="0"/>
              <w:autoSpaceDE w:val="0"/>
              <w:autoSpaceDN w:val="0"/>
              <w:adjustRightInd w:val="0"/>
            </w:pPr>
            <w:r>
              <w:t>Plumbing materials, fixtures and equipment</w:t>
            </w:r>
          </w:p>
        </w:tc>
        <w:tc>
          <w:tcPr>
            <w:tcW w:w="2280" w:type="dxa"/>
          </w:tcPr>
          <w:p w:rsidR="00F77CD9" w:rsidRDefault="00473D4C" w:rsidP="00D533F1">
            <w:pPr>
              <w:widowControl w:val="0"/>
              <w:autoSpaceDE w:val="0"/>
              <w:autoSpaceDN w:val="0"/>
              <w:adjustRightInd w:val="0"/>
              <w:ind w:right="861"/>
              <w:jc w:val="right"/>
            </w:pPr>
            <w:r>
              <w:t>100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Joints and connections</w:t>
            </w:r>
          </w:p>
        </w:tc>
        <w:tc>
          <w:tcPr>
            <w:tcW w:w="2280" w:type="dxa"/>
          </w:tcPr>
          <w:p w:rsidR="00F77CD9" w:rsidRDefault="00473D4C" w:rsidP="00D533F1">
            <w:pPr>
              <w:widowControl w:val="0"/>
              <w:autoSpaceDE w:val="0"/>
              <w:autoSpaceDN w:val="0"/>
              <w:adjustRightInd w:val="0"/>
              <w:ind w:right="861"/>
              <w:jc w:val="right"/>
            </w:pPr>
            <w:r>
              <w:t>81</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Water supply and distribution system</w:t>
            </w:r>
          </w:p>
        </w:tc>
        <w:tc>
          <w:tcPr>
            <w:tcW w:w="2280" w:type="dxa"/>
          </w:tcPr>
          <w:p w:rsidR="00F77CD9" w:rsidRDefault="00473D4C" w:rsidP="00D533F1">
            <w:pPr>
              <w:widowControl w:val="0"/>
              <w:autoSpaceDE w:val="0"/>
              <w:autoSpaceDN w:val="0"/>
              <w:adjustRightInd w:val="0"/>
              <w:ind w:right="861"/>
              <w:jc w:val="right"/>
            </w:pPr>
            <w:r>
              <w:t>120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Indirect waste piping and special wastes</w:t>
            </w:r>
          </w:p>
        </w:tc>
        <w:tc>
          <w:tcPr>
            <w:tcW w:w="2280" w:type="dxa"/>
          </w:tcPr>
          <w:p w:rsidR="00F77CD9" w:rsidRDefault="00473D4C" w:rsidP="00D533F1">
            <w:pPr>
              <w:widowControl w:val="0"/>
              <w:autoSpaceDE w:val="0"/>
              <w:autoSpaceDN w:val="0"/>
              <w:adjustRightInd w:val="0"/>
              <w:ind w:right="861"/>
              <w:jc w:val="right"/>
            </w:pPr>
            <w:r>
              <w:t>90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Hangers and separators</w:t>
            </w:r>
          </w:p>
        </w:tc>
        <w:tc>
          <w:tcPr>
            <w:tcW w:w="2280" w:type="dxa"/>
          </w:tcPr>
          <w:p w:rsidR="00F77CD9" w:rsidRDefault="00473D4C" w:rsidP="00D533F1">
            <w:pPr>
              <w:widowControl w:val="0"/>
              <w:autoSpaceDE w:val="0"/>
              <w:autoSpaceDN w:val="0"/>
              <w:adjustRightInd w:val="0"/>
              <w:ind w:right="861"/>
              <w:jc w:val="right"/>
            </w:pPr>
            <w:r>
              <w:t>20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Interceptors and separators</w:t>
            </w:r>
          </w:p>
        </w:tc>
        <w:tc>
          <w:tcPr>
            <w:tcW w:w="2280" w:type="dxa"/>
          </w:tcPr>
          <w:p w:rsidR="00F77CD9" w:rsidRDefault="00473D4C" w:rsidP="00D533F1">
            <w:pPr>
              <w:widowControl w:val="0"/>
              <w:autoSpaceDE w:val="0"/>
              <w:autoSpaceDN w:val="0"/>
              <w:adjustRightInd w:val="0"/>
              <w:ind w:right="861"/>
              <w:jc w:val="right"/>
            </w:pPr>
            <w:r>
              <w:t>40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Traps and cleanouts</w:t>
            </w:r>
          </w:p>
        </w:tc>
        <w:tc>
          <w:tcPr>
            <w:tcW w:w="2280" w:type="dxa"/>
          </w:tcPr>
          <w:p w:rsidR="00F77CD9" w:rsidRDefault="00473D4C" w:rsidP="00D533F1">
            <w:pPr>
              <w:widowControl w:val="0"/>
              <w:autoSpaceDE w:val="0"/>
              <w:autoSpaceDN w:val="0"/>
              <w:adjustRightInd w:val="0"/>
              <w:ind w:right="861"/>
              <w:jc w:val="right"/>
            </w:pPr>
            <w:r>
              <w:t>42</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lastRenderedPageBreak/>
              <w:t>Drainage system</w:t>
            </w:r>
          </w:p>
        </w:tc>
        <w:tc>
          <w:tcPr>
            <w:tcW w:w="2280" w:type="dxa"/>
          </w:tcPr>
          <w:p w:rsidR="00F77CD9" w:rsidRDefault="00473D4C" w:rsidP="00D533F1">
            <w:pPr>
              <w:widowControl w:val="0"/>
              <w:autoSpaceDE w:val="0"/>
              <w:autoSpaceDN w:val="0"/>
              <w:adjustRightInd w:val="0"/>
              <w:ind w:right="861"/>
              <w:jc w:val="right"/>
            </w:pPr>
            <w:r>
              <w:t>110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Vents and venting systems</w:t>
            </w:r>
          </w:p>
        </w:tc>
        <w:tc>
          <w:tcPr>
            <w:tcW w:w="2280" w:type="dxa"/>
          </w:tcPr>
          <w:p w:rsidR="00F77CD9" w:rsidRDefault="00473D4C" w:rsidP="00D533F1">
            <w:pPr>
              <w:widowControl w:val="0"/>
              <w:autoSpaceDE w:val="0"/>
              <w:autoSpaceDN w:val="0"/>
              <w:adjustRightInd w:val="0"/>
              <w:ind w:right="861"/>
              <w:jc w:val="right"/>
            </w:pPr>
            <w:r>
              <w:t>134</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Soldering, welding, caulking and wiping</w:t>
            </w:r>
          </w:p>
        </w:tc>
        <w:tc>
          <w:tcPr>
            <w:tcW w:w="2280" w:type="dxa"/>
          </w:tcPr>
          <w:p w:rsidR="00F77CD9" w:rsidRDefault="00473D4C" w:rsidP="00D533F1">
            <w:pPr>
              <w:widowControl w:val="0"/>
              <w:autoSpaceDE w:val="0"/>
              <w:autoSpaceDN w:val="0"/>
              <w:adjustRightInd w:val="0"/>
              <w:ind w:right="861"/>
              <w:jc w:val="right"/>
            </w:pPr>
            <w:r>
              <w:t>128</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473D4C" w:rsidP="00A10E5B">
            <w:pPr>
              <w:widowControl w:val="0"/>
              <w:autoSpaceDE w:val="0"/>
              <w:autoSpaceDN w:val="0"/>
              <w:adjustRightInd w:val="0"/>
            </w:pPr>
            <w:r>
              <w:t>Cast iron plumbing system, including Durham system</w:t>
            </w:r>
          </w:p>
        </w:tc>
        <w:tc>
          <w:tcPr>
            <w:tcW w:w="2280" w:type="dxa"/>
          </w:tcPr>
          <w:p w:rsidR="00F77CD9" w:rsidRDefault="00473D4C" w:rsidP="00D533F1">
            <w:pPr>
              <w:widowControl w:val="0"/>
              <w:autoSpaceDE w:val="0"/>
              <w:autoSpaceDN w:val="0"/>
              <w:adjustRightInd w:val="0"/>
              <w:ind w:right="861"/>
              <w:jc w:val="right"/>
            </w:pPr>
            <w:r>
              <w:t>155</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EA6942" w:rsidP="00A10E5B">
            <w:pPr>
              <w:widowControl w:val="0"/>
              <w:autoSpaceDE w:val="0"/>
              <w:autoSpaceDN w:val="0"/>
              <w:adjustRightInd w:val="0"/>
            </w:pPr>
            <w:r>
              <w:t>Copper material plumbing system</w:t>
            </w:r>
          </w:p>
        </w:tc>
        <w:tc>
          <w:tcPr>
            <w:tcW w:w="2280" w:type="dxa"/>
          </w:tcPr>
          <w:p w:rsidR="00F77CD9" w:rsidRDefault="00EA6942" w:rsidP="00D533F1">
            <w:pPr>
              <w:widowControl w:val="0"/>
              <w:autoSpaceDE w:val="0"/>
              <w:autoSpaceDN w:val="0"/>
              <w:adjustRightInd w:val="0"/>
              <w:ind w:right="861"/>
              <w:jc w:val="right"/>
            </w:pPr>
            <w:r>
              <w:t>150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EA6942" w:rsidP="00A10E5B">
            <w:pPr>
              <w:widowControl w:val="0"/>
              <w:autoSpaceDE w:val="0"/>
              <w:autoSpaceDN w:val="0"/>
              <w:adjustRightInd w:val="0"/>
            </w:pPr>
            <w:r>
              <w:t>Glass material plumbing system</w:t>
            </w:r>
          </w:p>
        </w:tc>
        <w:tc>
          <w:tcPr>
            <w:tcW w:w="2280" w:type="dxa"/>
          </w:tcPr>
          <w:p w:rsidR="00F77CD9" w:rsidRDefault="00EA6942" w:rsidP="00D533F1">
            <w:pPr>
              <w:widowControl w:val="0"/>
              <w:autoSpaceDE w:val="0"/>
              <w:autoSpaceDN w:val="0"/>
              <w:adjustRightInd w:val="0"/>
              <w:ind w:right="861"/>
              <w:jc w:val="right"/>
            </w:pPr>
            <w:r>
              <w:t>40</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A10E5B">
            <w:pPr>
              <w:widowControl w:val="0"/>
              <w:autoSpaceDE w:val="0"/>
              <w:autoSpaceDN w:val="0"/>
              <w:adjustRightInd w:val="0"/>
            </w:pPr>
            <w:r>
              <w:t>Plastics and thermoplastics material plumbing system</w:t>
            </w:r>
          </w:p>
        </w:tc>
        <w:tc>
          <w:tcPr>
            <w:tcW w:w="2280" w:type="dxa"/>
          </w:tcPr>
          <w:p w:rsidR="00EA6942" w:rsidRDefault="00EA6942" w:rsidP="00D533F1">
            <w:pPr>
              <w:widowControl w:val="0"/>
              <w:autoSpaceDE w:val="0"/>
              <w:autoSpaceDN w:val="0"/>
              <w:adjustRightInd w:val="0"/>
              <w:ind w:right="861"/>
              <w:jc w:val="right"/>
            </w:pPr>
            <w:r>
              <w:t>60</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A10E5B">
            <w:pPr>
              <w:widowControl w:val="0"/>
              <w:autoSpaceDE w:val="0"/>
              <w:autoSpaceDN w:val="0"/>
              <w:adjustRightInd w:val="0"/>
            </w:pPr>
            <w:r>
              <w:t>Alternate plumbing system</w:t>
            </w:r>
          </w:p>
        </w:tc>
        <w:tc>
          <w:tcPr>
            <w:tcW w:w="2280" w:type="dxa"/>
          </w:tcPr>
          <w:p w:rsidR="00EA6942" w:rsidRDefault="00EA6942" w:rsidP="00D533F1">
            <w:pPr>
              <w:widowControl w:val="0"/>
              <w:autoSpaceDE w:val="0"/>
              <w:autoSpaceDN w:val="0"/>
              <w:adjustRightInd w:val="0"/>
              <w:ind w:right="861"/>
              <w:jc w:val="right"/>
            </w:pPr>
            <w:r>
              <w:t>55</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A10E5B">
            <w:pPr>
              <w:widowControl w:val="0"/>
              <w:autoSpaceDE w:val="0"/>
              <w:autoSpaceDN w:val="0"/>
              <w:adjustRightInd w:val="0"/>
            </w:pPr>
            <w:r>
              <w:t>Solar plumbing systems</w:t>
            </w:r>
          </w:p>
        </w:tc>
        <w:tc>
          <w:tcPr>
            <w:tcW w:w="2280" w:type="dxa"/>
          </w:tcPr>
          <w:p w:rsidR="00EA6942" w:rsidRDefault="00EA6942" w:rsidP="00D533F1">
            <w:pPr>
              <w:widowControl w:val="0"/>
              <w:autoSpaceDE w:val="0"/>
              <w:autoSpaceDN w:val="0"/>
              <w:adjustRightInd w:val="0"/>
              <w:ind w:right="861"/>
              <w:jc w:val="right"/>
            </w:pPr>
            <w:r>
              <w:t>40</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A10E5B">
            <w:pPr>
              <w:widowControl w:val="0"/>
              <w:autoSpaceDE w:val="0"/>
              <w:autoSpaceDN w:val="0"/>
              <w:adjustRightInd w:val="0"/>
            </w:pPr>
            <w:r>
              <w:t>Hot water systems and water heaters</w:t>
            </w:r>
          </w:p>
        </w:tc>
        <w:tc>
          <w:tcPr>
            <w:tcW w:w="2280" w:type="dxa"/>
          </w:tcPr>
          <w:p w:rsidR="00EA6942" w:rsidRDefault="00EA6942" w:rsidP="00D533F1">
            <w:pPr>
              <w:widowControl w:val="0"/>
              <w:autoSpaceDE w:val="0"/>
              <w:autoSpaceDN w:val="0"/>
              <w:adjustRightInd w:val="0"/>
              <w:ind w:right="861"/>
              <w:jc w:val="right"/>
            </w:pPr>
            <w:r>
              <w:t>90</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A10E5B">
            <w:pPr>
              <w:widowControl w:val="0"/>
              <w:autoSpaceDE w:val="0"/>
              <w:autoSpaceDN w:val="0"/>
              <w:adjustRightInd w:val="0"/>
            </w:pPr>
            <w:r>
              <w:t>Safety devices allied with a plumbing system</w:t>
            </w:r>
          </w:p>
        </w:tc>
        <w:tc>
          <w:tcPr>
            <w:tcW w:w="2280" w:type="dxa"/>
          </w:tcPr>
          <w:p w:rsidR="00EA6942" w:rsidRDefault="00EA6942" w:rsidP="00D533F1">
            <w:pPr>
              <w:widowControl w:val="0"/>
              <w:autoSpaceDE w:val="0"/>
              <w:autoSpaceDN w:val="0"/>
              <w:adjustRightInd w:val="0"/>
              <w:ind w:right="861"/>
              <w:jc w:val="right"/>
            </w:pPr>
            <w:r>
              <w:t>50</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A10E5B">
            <w:pPr>
              <w:widowControl w:val="0"/>
              <w:autoSpaceDE w:val="0"/>
              <w:autoSpaceDN w:val="0"/>
              <w:adjustRightInd w:val="0"/>
            </w:pPr>
            <w:r>
              <w:t>Pumping of waste</w:t>
            </w:r>
          </w:p>
        </w:tc>
        <w:tc>
          <w:tcPr>
            <w:tcW w:w="2280" w:type="dxa"/>
          </w:tcPr>
          <w:p w:rsidR="00EA6942" w:rsidRDefault="00EA6942" w:rsidP="00D533F1">
            <w:pPr>
              <w:widowControl w:val="0"/>
              <w:autoSpaceDE w:val="0"/>
              <w:autoSpaceDN w:val="0"/>
              <w:adjustRightInd w:val="0"/>
              <w:ind w:right="861"/>
              <w:jc w:val="right"/>
            </w:pPr>
            <w:r>
              <w:t>63</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F77CD9">
        <w:tc>
          <w:tcPr>
            <w:tcW w:w="6441" w:type="dxa"/>
          </w:tcPr>
          <w:p w:rsidR="00F77CD9" w:rsidRDefault="00EA6942" w:rsidP="00B014CF">
            <w:pPr>
              <w:widowControl w:val="0"/>
              <w:autoSpaceDE w:val="0"/>
              <w:autoSpaceDN w:val="0"/>
              <w:adjustRightInd w:val="0"/>
            </w:pPr>
            <w:r>
              <w:t xml:space="preserve">Handling and disposition of wastes that would damage a </w:t>
            </w:r>
            <w:r w:rsidR="00B014CF">
              <w:t>plumbing</w:t>
            </w:r>
            <w:r>
              <w:t xml:space="preserve"> system and waste disposal facilities</w:t>
            </w:r>
          </w:p>
        </w:tc>
        <w:tc>
          <w:tcPr>
            <w:tcW w:w="2280" w:type="dxa"/>
          </w:tcPr>
          <w:p w:rsidR="00F77CD9" w:rsidRDefault="00EA6942" w:rsidP="00D533F1">
            <w:pPr>
              <w:widowControl w:val="0"/>
              <w:autoSpaceDE w:val="0"/>
              <w:autoSpaceDN w:val="0"/>
              <w:adjustRightInd w:val="0"/>
              <w:ind w:right="861"/>
              <w:jc w:val="right"/>
            </w:pPr>
            <w:r>
              <w:t>120</w:t>
            </w:r>
          </w:p>
        </w:tc>
      </w:tr>
      <w:tr w:rsidR="00F77CD9">
        <w:tc>
          <w:tcPr>
            <w:tcW w:w="6441" w:type="dxa"/>
          </w:tcPr>
          <w:p w:rsidR="00F77CD9" w:rsidRDefault="00F77CD9" w:rsidP="00A10E5B">
            <w:pPr>
              <w:widowControl w:val="0"/>
              <w:autoSpaceDE w:val="0"/>
              <w:autoSpaceDN w:val="0"/>
              <w:adjustRightInd w:val="0"/>
            </w:pPr>
          </w:p>
        </w:tc>
        <w:tc>
          <w:tcPr>
            <w:tcW w:w="2280" w:type="dxa"/>
          </w:tcPr>
          <w:p w:rsidR="00F77CD9" w:rsidRDefault="00F77CD9" w:rsidP="00D533F1">
            <w:pPr>
              <w:widowControl w:val="0"/>
              <w:autoSpaceDE w:val="0"/>
              <w:autoSpaceDN w:val="0"/>
              <w:adjustRightInd w:val="0"/>
              <w:ind w:right="861"/>
              <w:jc w:val="right"/>
            </w:pPr>
          </w:p>
        </w:tc>
      </w:tr>
      <w:tr w:rsidR="00EA6942">
        <w:tc>
          <w:tcPr>
            <w:tcW w:w="6441" w:type="dxa"/>
          </w:tcPr>
          <w:p w:rsidR="00EA6942" w:rsidRDefault="00EA6942" w:rsidP="00A10E5B">
            <w:pPr>
              <w:widowControl w:val="0"/>
              <w:autoSpaceDE w:val="0"/>
              <w:autoSpaceDN w:val="0"/>
              <w:adjustRightInd w:val="0"/>
            </w:pPr>
            <w:r>
              <w:t>Inspection and testing of a plumbing system</w:t>
            </w:r>
          </w:p>
        </w:tc>
        <w:tc>
          <w:tcPr>
            <w:tcW w:w="2280" w:type="dxa"/>
          </w:tcPr>
          <w:p w:rsidR="00EA6942" w:rsidRDefault="00EA6942" w:rsidP="00D533F1">
            <w:pPr>
              <w:widowControl w:val="0"/>
              <w:autoSpaceDE w:val="0"/>
              <w:autoSpaceDN w:val="0"/>
              <w:adjustRightInd w:val="0"/>
              <w:ind w:right="861"/>
              <w:jc w:val="right"/>
            </w:pPr>
            <w:r>
              <w:t>120</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5C7581">
            <w:pPr>
              <w:widowControl w:val="0"/>
              <w:autoSpaceDE w:val="0"/>
              <w:autoSpaceDN w:val="0"/>
              <w:adjustRightInd w:val="0"/>
            </w:pPr>
            <w:r>
              <w:t>Private sewage disposal systems, municipal or public sewage disposal systems</w:t>
            </w:r>
            <w:r w:rsidR="005C7581">
              <w:t xml:space="preserve"> </w:t>
            </w:r>
            <w:r>
              <w:t>or sanitary districts</w:t>
            </w:r>
          </w:p>
        </w:tc>
        <w:tc>
          <w:tcPr>
            <w:tcW w:w="2280" w:type="dxa"/>
          </w:tcPr>
          <w:p w:rsidR="00EA6942" w:rsidRDefault="00EA6942" w:rsidP="00D533F1">
            <w:pPr>
              <w:widowControl w:val="0"/>
              <w:autoSpaceDE w:val="0"/>
              <w:autoSpaceDN w:val="0"/>
              <w:adjustRightInd w:val="0"/>
              <w:ind w:right="861"/>
              <w:jc w:val="right"/>
            </w:pPr>
            <w:r>
              <w:t>120</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A10E5B">
            <w:pPr>
              <w:widowControl w:val="0"/>
              <w:autoSpaceDE w:val="0"/>
              <w:autoSpaceDN w:val="0"/>
              <w:adjustRightInd w:val="0"/>
            </w:pPr>
            <w:r>
              <w:t>Public and private water supply systems</w:t>
            </w:r>
          </w:p>
        </w:tc>
        <w:tc>
          <w:tcPr>
            <w:tcW w:w="2280" w:type="dxa"/>
          </w:tcPr>
          <w:p w:rsidR="00EA6942" w:rsidRDefault="00EA6942" w:rsidP="00D533F1">
            <w:pPr>
              <w:widowControl w:val="0"/>
              <w:autoSpaceDE w:val="0"/>
              <w:autoSpaceDN w:val="0"/>
              <w:adjustRightInd w:val="0"/>
              <w:ind w:right="861"/>
              <w:jc w:val="right"/>
            </w:pPr>
            <w:r>
              <w:t>134</w:t>
            </w:r>
          </w:p>
        </w:tc>
      </w:tr>
      <w:tr w:rsidR="00EA6942">
        <w:tc>
          <w:tcPr>
            <w:tcW w:w="6441" w:type="dxa"/>
          </w:tcPr>
          <w:p w:rsidR="00EA6942" w:rsidRDefault="00EA6942" w:rsidP="00A10E5B">
            <w:pPr>
              <w:widowControl w:val="0"/>
              <w:autoSpaceDE w:val="0"/>
              <w:autoSpaceDN w:val="0"/>
              <w:adjustRightInd w:val="0"/>
            </w:pPr>
          </w:p>
        </w:tc>
        <w:tc>
          <w:tcPr>
            <w:tcW w:w="2280" w:type="dxa"/>
          </w:tcPr>
          <w:p w:rsidR="00EA6942" w:rsidRDefault="00EA6942" w:rsidP="00D533F1">
            <w:pPr>
              <w:widowControl w:val="0"/>
              <w:autoSpaceDE w:val="0"/>
              <w:autoSpaceDN w:val="0"/>
              <w:adjustRightInd w:val="0"/>
              <w:ind w:right="861"/>
              <w:jc w:val="right"/>
            </w:pPr>
          </w:p>
        </w:tc>
      </w:tr>
      <w:tr w:rsidR="00EA6942">
        <w:tc>
          <w:tcPr>
            <w:tcW w:w="6441" w:type="dxa"/>
          </w:tcPr>
          <w:p w:rsidR="00EA6942" w:rsidRDefault="00EA6942" w:rsidP="005C7581">
            <w:pPr>
              <w:widowControl w:val="0"/>
              <w:autoSpaceDE w:val="0"/>
              <w:autoSpaceDN w:val="0"/>
              <w:adjustRightInd w:val="0"/>
            </w:pPr>
            <w:r>
              <w:t>Planning and designing a plumbing system including estimating, installation, repair, maintenance, alteration, extension and dismantling</w:t>
            </w:r>
          </w:p>
        </w:tc>
        <w:tc>
          <w:tcPr>
            <w:tcW w:w="2280" w:type="dxa"/>
          </w:tcPr>
          <w:p w:rsidR="00EA6942" w:rsidRDefault="00EA6942" w:rsidP="00D533F1">
            <w:pPr>
              <w:widowControl w:val="0"/>
              <w:autoSpaceDE w:val="0"/>
              <w:autoSpaceDN w:val="0"/>
              <w:adjustRightInd w:val="0"/>
              <w:ind w:right="861"/>
              <w:jc w:val="right"/>
            </w:pPr>
            <w:r>
              <w:t>300</w:t>
            </w:r>
          </w:p>
        </w:tc>
      </w:tr>
    </w:tbl>
    <w:p w:rsidR="00A10E5B" w:rsidRDefault="00A10E5B" w:rsidP="00A10E5B">
      <w:pPr>
        <w:widowControl w:val="0"/>
        <w:autoSpaceDE w:val="0"/>
        <w:autoSpaceDN w:val="0"/>
        <w:adjustRightInd w:val="0"/>
      </w:pPr>
    </w:p>
    <w:p w:rsidR="00A10E5B" w:rsidRDefault="00B014CF" w:rsidP="00A10E5B">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5E7C7F">
        <w:t>19715</w:t>
      </w:r>
      <w:r w:rsidRPr="00D55B37">
        <w:t xml:space="preserve">, effective </w:t>
      </w:r>
      <w:bookmarkStart w:id="0" w:name="_GoBack"/>
      <w:r w:rsidR="005E7C7F">
        <w:t>September 23, 2014</w:t>
      </w:r>
      <w:bookmarkEnd w:id="0"/>
      <w:r w:rsidRPr="00D55B37">
        <w:t>)</w:t>
      </w:r>
    </w:p>
    <w:sectPr w:rsidR="00A10E5B" w:rsidSect="00A10E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0E5B"/>
    <w:rsid w:val="002C32D4"/>
    <w:rsid w:val="00333FBB"/>
    <w:rsid w:val="00473D4C"/>
    <w:rsid w:val="005C3366"/>
    <w:rsid w:val="005C7581"/>
    <w:rsid w:val="005E7C7F"/>
    <w:rsid w:val="00802159"/>
    <w:rsid w:val="00873798"/>
    <w:rsid w:val="00A10E5B"/>
    <w:rsid w:val="00A14DE8"/>
    <w:rsid w:val="00B014CF"/>
    <w:rsid w:val="00D533F1"/>
    <w:rsid w:val="00DD016F"/>
    <w:rsid w:val="00E448CD"/>
    <w:rsid w:val="00E67598"/>
    <w:rsid w:val="00EA6942"/>
    <w:rsid w:val="00ED68B5"/>
    <w:rsid w:val="00F7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7AC501-8DD2-4C0D-B3F8-48FAE213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King, Melissa A.</cp:lastModifiedBy>
  <cp:revision>3</cp:revision>
  <dcterms:created xsi:type="dcterms:W3CDTF">2014-09-11T18:43:00Z</dcterms:created>
  <dcterms:modified xsi:type="dcterms:W3CDTF">2014-10-03T20:13:00Z</dcterms:modified>
</cp:coreProperties>
</file>