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BAEA" w14:textId="77777777" w:rsidR="00C96B94" w:rsidRDefault="00C96B94" w:rsidP="00C96B94">
      <w:pPr>
        <w:widowControl w:val="0"/>
        <w:autoSpaceDE w:val="0"/>
        <w:autoSpaceDN w:val="0"/>
        <w:adjustRightInd w:val="0"/>
      </w:pPr>
    </w:p>
    <w:p w14:paraId="6A1D8742" w14:textId="77777777" w:rsidR="00C96B94" w:rsidRDefault="00C96B94" w:rsidP="00C96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  Delegation of Authority</w:t>
      </w:r>
      <w:r>
        <w:t xml:space="preserve"> </w:t>
      </w:r>
    </w:p>
    <w:p w14:paraId="09DAF0AE" w14:textId="77777777" w:rsidR="00C96B94" w:rsidRDefault="00C96B94" w:rsidP="00C96B94">
      <w:pPr>
        <w:widowControl w:val="0"/>
        <w:autoSpaceDE w:val="0"/>
        <w:autoSpaceDN w:val="0"/>
        <w:adjustRightInd w:val="0"/>
      </w:pPr>
    </w:p>
    <w:p w14:paraId="2F5006CC" w14:textId="5D4B91F2" w:rsidR="00C96B94" w:rsidRDefault="00C96B94" w:rsidP="00C96B94">
      <w:pPr>
        <w:widowControl w:val="0"/>
        <w:autoSpaceDE w:val="0"/>
        <w:autoSpaceDN w:val="0"/>
        <w:adjustRightInd w:val="0"/>
      </w:pPr>
      <w:r>
        <w:t xml:space="preserve">The Director of Labor or </w:t>
      </w:r>
      <w:r w:rsidR="00A11623">
        <w:t>the Director's</w:t>
      </w:r>
      <w:r>
        <w:t xml:space="preserve"> designated representative shall have the power and authority to enforce and administer the Illinois Nurse Agency </w:t>
      </w:r>
      <w:r w:rsidR="00A11623">
        <w:t xml:space="preserve">Licensing </w:t>
      </w:r>
      <w:r>
        <w:t xml:space="preserve">Act. </w:t>
      </w:r>
    </w:p>
    <w:p w14:paraId="21E78097" w14:textId="493CDE85" w:rsidR="00A11623" w:rsidRDefault="00A11623" w:rsidP="00C96B94">
      <w:pPr>
        <w:widowControl w:val="0"/>
        <w:autoSpaceDE w:val="0"/>
        <w:autoSpaceDN w:val="0"/>
        <w:adjustRightInd w:val="0"/>
      </w:pPr>
    </w:p>
    <w:p w14:paraId="3F3180F6" w14:textId="3E4EB433" w:rsidR="00A11623" w:rsidRDefault="00A11623" w:rsidP="00A1162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2527A8">
        <w:t>9</w:t>
      </w:r>
      <w:r w:rsidRPr="00524821">
        <w:t xml:space="preserve"> Ill. Reg. </w:t>
      </w:r>
      <w:r w:rsidR="00A60731">
        <w:t>6180</w:t>
      </w:r>
      <w:r w:rsidRPr="00524821">
        <w:t xml:space="preserve">, effective </w:t>
      </w:r>
      <w:r w:rsidR="00A60731">
        <w:t>April 25, 2025</w:t>
      </w:r>
      <w:r w:rsidRPr="00524821">
        <w:t>)</w:t>
      </w:r>
    </w:p>
    <w:sectPr w:rsidR="00A11623" w:rsidSect="00C96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B94"/>
    <w:rsid w:val="002527A8"/>
    <w:rsid w:val="00293330"/>
    <w:rsid w:val="005C3366"/>
    <w:rsid w:val="00701B12"/>
    <w:rsid w:val="00A11623"/>
    <w:rsid w:val="00A25D3C"/>
    <w:rsid w:val="00A60731"/>
    <w:rsid w:val="00C96B94"/>
    <w:rsid w:val="00E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01B8E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2025-04-14T16:27:00Z</dcterms:created>
  <dcterms:modified xsi:type="dcterms:W3CDTF">2025-05-09T12:37:00Z</dcterms:modified>
</cp:coreProperties>
</file>