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32" w:rsidRDefault="00586F32" w:rsidP="00586F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6F32" w:rsidRDefault="00586F32" w:rsidP="00586F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680.360  Cancellation of Advertisements for Filled Positions</w:t>
      </w:r>
      <w:r>
        <w:t xml:space="preserve"> </w:t>
      </w:r>
    </w:p>
    <w:p w:rsidR="00586F32" w:rsidRDefault="00586F32" w:rsidP="00586F32">
      <w:pPr>
        <w:widowControl w:val="0"/>
        <w:autoSpaceDE w:val="0"/>
        <w:autoSpaceDN w:val="0"/>
        <w:adjustRightInd w:val="0"/>
      </w:pPr>
    </w:p>
    <w:p w:rsidR="00586F32" w:rsidRDefault="00586F32" w:rsidP="00586F32">
      <w:pPr>
        <w:widowControl w:val="0"/>
        <w:autoSpaceDE w:val="0"/>
        <w:autoSpaceDN w:val="0"/>
        <w:adjustRightInd w:val="0"/>
      </w:pPr>
      <w:r>
        <w:t xml:space="preserve">Advertisements of positions which have been filled shall be cancelled promptly. </w:t>
      </w:r>
    </w:p>
    <w:sectPr w:rsidR="00586F32" w:rsidSect="00586F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F32"/>
    <w:rsid w:val="00586F32"/>
    <w:rsid w:val="005C3366"/>
    <w:rsid w:val="00A324F4"/>
    <w:rsid w:val="00AF080E"/>
    <w:rsid w:val="00B8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