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80" w:rsidRDefault="00212680" w:rsidP="00212680">
      <w:pPr>
        <w:widowControl w:val="0"/>
        <w:autoSpaceDE w:val="0"/>
        <w:autoSpaceDN w:val="0"/>
        <w:adjustRightInd w:val="0"/>
      </w:pPr>
      <w:bookmarkStart w:id="0" w:name="_GoBack"/>
      <w:bookmarkEnd w:id="0"/>
    </w:p>
    <w:p w:rsidR="00212680" w:rsidRDefault="00212680" w:rsidP="00212680">
      <w:pPr>
        <w:widowControl w:val="0"/>
        <w:autoSpaceDE w:val="0"/>
        <w:autoSpaceDN w:val="0"/>
        <w:adjustRightInd w:val="0"/>
      </w:pPr>
      <w:r>
        <w:rPr>
          <w:b/>
          <w:bCs/>
        </w:rPr>
        <w:t>Section 610.60  Slaughter Animals</w:t>
      </w:r>
      <w:r>
        <w:t xml:space="preserve"> </w:t>
      </w:r>
    </w:p>
    <w:p w:rsidR="00212680" w:rsidRDefault="00212680" w:rsidP="00212680">
      <w:pPr>
        <w:widowControl w:val="0"/>
        <w:autoSpaceDE w:val="0"/>
        <w:autoSpaceDN w:val="0"/>
        <w:adjustRightInd w:val="0"/>
      </w:pPr>
    </w:p>
    <w:p w:rsidR="00212680" w:rsidRDefault="00212680" w:rsidP="00212680">
      <w:pPr>
        <w:widowControl w:val="0"/>
        <w:autoSpaceDE w:val="0"/>
        <w:autoSpaceDN w:val="0"/>
        <w:adjustRightInd w:val="0"/>
      </w:pPr>
      <w:r>
        <w:t xml:space="preserve">Livestock dealers purchasing animals for slaughter purposes only (cattle, swine, goats or sheep) shall: </w:t>
      </w:r>
    </w:p>
    <w:p w:rsidR="00F75F8C" w:rsidRDefault="00F75F8C" w:rsidP="00212680">
      <w:pPr>
        <w:widowControl w:val="0"/>
        <w:autoSpaceDE w:val="0"/>
        <w:autoSpaceDN w:val="0"/>
        <w:adjustRightInd w:val="0"/>
      </w:pPr>
    </w:p>
    <w:p w:rsidR="00212680" w:rsidRDefault="00212680" w:rsidP="00212680">
      <w:pPr>
        <w:widowControl w:val="0"/>
        <w:autoSpaceDE w:val="0"/>
        <w:autoSpaceDN w:val="0"/>
        <w:adjustRightInd w:val="0"/>
        <w:ind w:left="1440" w:hanging="720"/>
      </w:pPr>
      <w:r>
        <w:t>a)</w:t>
      </w:r>
      <w:r>
        <w:tab/>
        <w:t xml:space="preserve">Keep slaughter animals isolated from all breeding and feeder animals. </w:t>
      </w:r>
    </w:p>
    <w:p w:rsidR="00F75F8C" w:rsidRDefault="00F75F8C" w:rsidP="00212680">
      <w:pPr>
        <w:widowControl w:val="0"/>
        <w:autoSpaceDE w:val="0"/>
        <w:autoSpaceDN w:val="0"/>
        <w:adjustRightInd w:val="0"/>
        <w:ind w:left="1440" w:hanging="720"/>
      </w:pPr>
    </w:p>
    <w:p w:rsidR="00212680" w:rsidRDefault="00212680" w:rsidP="00212680">
      <w:pPr>
        <w:widowControl w:val="0"/>
        <w:autoSpaceDE w:val="0"/>
        <w:autoSpaceDN w:val="0"/>
        <w:adjustRightInd w:val="0"/>
        <w:ind w:left="1440" w:hanging="720"/>
      </w:pPr>
      <w:r>
        <w:t>b)</w:t>
      </w:r>
      <w:r>
        <w:tab/>
        <w:t xml:space="preserve">Be sold within 10 days after purchase direct to a public stockyard or recognized slaughter establishment under State or Federal supervision. Slaughter cattle from farm of origin may be consigned direct to a recognized slaughter establishment, or public stockyard, or licensed livestock auction market under State or Federal supervision (except the type of cattle mentioned in subsection (c) below). </w:t>
      </w:r>
    </w:p>
    <w:p w:rsidR="00F75F8C" w:rsidRDefault="00F75F8C" w:rsidP="00212680">
      <w:pPr>
        <w:widowControl w:val="0"/>
        <w:autoSpaceDE w:val="0"/>
        <w:autoSpaceDN w:val="0"/>
        <w:adjustRightInd w:val="0"/>
        <w:ind w:left="1440" w:hanging="720"/>
      </w:pPr>
    </w:p>
    <w:p w:rsidR="00212680" w:rsidRDefault="00212680" w:rsidP="00212680">
      <w:pPr>
        <w:widowControl w:val="0"/>
        <w:autoSpaceDE w:val="0"/>
        <w:autoSpaceDN w:val="0"/>
        <w:adjustRightInd w:val="0"/>
        <w:ind w:left="1440" w:hanging="720"/>
      </w:pPr>
      <w:r>
        <w:t>c)</w:t>
      </w:r>
      <w:r>
        <w:tab/>
        <w:t xml:space="preserve">Maintain records on each head of livestock purchased in accordance with Section 17 of the Illinois Livestock Dealer Licensing Act [225 ILCS 645/17].  Livestock purchased at less than prevailing market price, such as cows with </w:t>
      </w:r>
      <w:proofErr w:type="spellStart"/>
      <w:r>
        <w:t>squamous</w:t>
      </w:r>
      <w:proofErr w:type="spellEnd"/>
      <w:r>
        <w:t xml:space="preserve"> cell carcinoma (cancer eye), crippled animals, and animals whose general physical appearance would indicate they are not healthy or are suffering from malnutrition shall be consigned directly to a recognized slaughtering establishment under State or Federal supervision. </w:t>
      </w:r>
    </w:p>
    <w:p w:rsidR="00F75F8C" w:rsidRDefault="00F75F8C" w:rsidP="00212680">
      <w:pPr>
        <w:widowControl w:val="0"/>
        <w:autoSpaceDE w:val="0"/>
        <w:autoSpaceDN w:val="0"/>
        <w:adjustRightInd w:val="0"/>
        <w:ind w:left="1440" w:hanging="720"/>
      </w:pPr>
    </w:p>
    <w:p w:rsidR="00212680" w:rsidRDefault="00212680" w:rsidP="00212680">
      <w:pPr>
        <w:widowControl w:val="0"/>
        <w:autoSpaceDE w:val="0"/>
        <w:autoSpaceDN w:val="0"/>
        <w:adjustRightInd w:val="0"/>
        <w:ind w:left="1440" w:hanging="720"/>
      </w:pPr>
      <w:r>
        <w:t>d)</w:t>
      </w:r>
      <w:r>
        <w:tab/>
        <w:t xml:space="preserve">Diseased livestock accompanied by official forms shall not be diverted en route.  Licensed livestock dealers shall have all official forms accompany the diseased livestock to the destination listed on the forms. </w:t>
      </w:r>
    </w:p>
    <w:p w:rsidR="00212680" w:rsidRDefault="00212680" w:rsidP="00212680">
      <w:pPr>
        <w:widowControl w:val="0"/>
        <w:autoSpaceDE w:val="0"/>
        <w:autoSpaceDN w:val="0"/>
        <w:adjustRightInd w:val="0"/>
        <w:ind w:left="1440" w:hanging="720"/>
      </w:pPr>
    </w:p>
    <w:p w:rsidR="00212680" w:rsidRDefault="00212680" w:rsidP="00212680">
      <w:pPr>
        <w:widowControl w:val="0"/>
        <w:autoSpaceDE w:val="0"/>
        <w:autoSpaceDN w:val="0"/>
        <w:adjustRightInd w:val="0"/>
        <w:ind w:left="1440" w:hanging="720"/>
      </w:pPr>
      <w:r>
        <w:t xml:space="preserve">(Source:  Amended at 26 Ill. Reg. 123, effective January 1, 2002) </w:t>
      </w:r>
    </w:p>
    <w:sectPr w:rsidR="00212680" w:rsidSect="00212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680"/>
    <w:rsid w:val="00212680"/>
    <w:rsid w:val="005C3366"/>
    <w:rsid w:val="0095104F"/>
    <w:rsid w:val="00963657"/>
    <w:rsid w:val="00CE7D00"/>
    <w:rsid w:val="00F7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General Assembly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