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2EE" w:rsidRDefault="005942EE" w:rsidP="005942EE">
      <w:pPr>
        <w:widowControl w:val="0"/>
        <w:autoSpaceDE w:val="0"/>
        <w:autoSpaceDN w:val="0"/>
        <w:adjustRightInd w:val="0"/>
      </w:pPr>
    </w:p>
    <w:p w:rsidR="005942EE" w:rsidRDefault="005942EE" w:rsidP="005942EE">
      <w:pPr>
        <w:widowControl w:val="0"/>
        <w:autoSpaceDE w:val="0"/>
        <w:autoSpaceDN w:val="0"/>
        <w:adjustRightInd w:val="0"/>
      </w:pPr>
      <w:r>
        <w:rPr>
          <w:b/>
          <w:bCs/>
        </w:rPr>
        <w:t>Section 240.1400  Definitions</w:t>
      </w:r>
      <w:r>
        <w:t xml:space="preserve"> </w:t>
      </w:r>
    </w:p>
    <w:p w:rsidR="005942EE" w:rsidRDefault="005942EE" w:rsidP="005942EE">
      <w:pPr>
        <w:widowControl w:val="0"/>
        <w:autoSpaceDE w:val="0"/>
        <w:autoSpaceDN w:val="0"/>
        <w:adjustRightInd w:val="0"/>
      </w:pPr>
    </w:p>
    <w:p w:rsidR="005942EE" w:rsidRDefault="005942EE" w:rsidP="005942EE">
      <w:pPr>
        <w:widowControl w:val="0"/>
        <w:autoSpaceDE w:val="0"/>
        <w:autoSpaceDN w:val="0"/>
        <w:adjustRightInd w:val="0"/>
      </w:pPr>
      <w:r>
        <w:t xml:space="preserve">As used in this Subpart: </w:t>
      </w:r>
    </w:p>
    <w:p w:rsidR="00B33B56" w:rsidRDefault="00B33B56" w:rsidP="005942EE">
      <w:pPr>
        <w:widowControl w:val="0"/>
        <w:autoSpaceDE w:val="0"/>
        <w:autoSpaceDN w:val="0"/>
        <w:adjustRightInd w:val="0"/>
      </w:pPr>
    </w:p>
    <w:p w:rsidR="005942EE" w:rsidRDefault="005942EE" w:rsidP="005942EE">
      <w:pPr>
        <w:widowControl w:val="0"/>
        <w:autoSpaceDE w:val="0"/>
        <w:autoSpaceDN w:val="0"/>
        <w:adjustRightInd w:val="0"/>
        <w:ind w:left="1440" w:hanging="720"/>
      </w:pPr>
      <w:r>
        <w:tab/>
        <w:t xml:space="preserve">"Current Permittee" means the individual or entity required to hold the permit or to whom the permit has been issued and who is the owner of the right to drill and/or produce </w:t>
      </w:r>
      <w:r w:rsidR="000D3576">
        <w:t>the well or wells</w:t>
      </w:r>
      <w:r>
        <w:t xml:space="preserve">, possesses the full rights and responsibilities for operating the </w:t>
      </w:r>
      <w:r w:rsidR="000D3576">
        <w:t>wells</w:t>
      </w:r>
      <w:r>
        <w:t xml:space="preserve"> in accordance with all requirements of the Act and has the current obligation to plug </w:t>
      </w:r>
      <w:r w:rsidR="000D3576">
        <w:t>the wells</w:t>
      </w:r>
      <w:r>
        <w:t>, who is the assignor, transferor (whether voluntary or involuntary)</w:t>
      </w:r>
      <w:r w:rsidR="000D3576">
        <w:t>,</w:t>
      </w:r>
      <w:r>
        <w:t xml:space="preserve"> or seller of the wells. </w:t>
      </w:r>
    </w:p>
    <w:p w:rsidR="00B33B56" w:rsidRDefault="00B33B56" w:rsidP="005942EE">
      <w:pPr>
        <w:widowControl w:val="0"/>
        <w:autoSpaceDE w:val="0"/>
        <w:autoSpaceDN w:val="0"/>
        <w:adjustRightInd w:val="0"/>
        <w:ind w:left="1440" w:hanging="720"/>
      </w:pPr>
    </w:p>
    <w:p w:rsidR="005942EE" w:rsidRDefault="005942EE" w:rsidP="005942EE">
      <w:pPr>
        <w:widowControl w:val="0"/>
        <w:autoSpaceDE w:val="0"/>
        <w:autoSpaceDN w:val="0"/>
        <w:adjustRightInd w:val="0"/>
        <w:ind w:left="1440" w:hanging="720"/>
      </w:pPr>
      <w:r>
        <w:tab/>
        <w:t xml:space="preserve">"New Permittee" means the individual or entity acquiring the well or wells and the right to drill and/or produce said </w:t>
      </w:r>
      <w:r w:rsidR="000D3576">
        <w:t>wells</w:t>
      </w:r>
      <w:r>
        <w:t xml:space="preserve">, the full rights and responsibilities for operating the </w:t>
      </w:r>
      <w:r w:rsidR="000D3576">
        <w:t>wells</w:t>
      </w:r>
      <w:r>
        <w:t xml:space="preserve"> in accordance with the Act, and the current obligation to plug said </w:t>
      </w:r>
      <w:r w:rsidR="000D3576">
        <w:t>wells</w:t>
      </w:r>
      <w:r>
        <w:t>, and who</w:t>
      </w:r>
      <w:r w:rsidR="000D3576">
        <w:t>,</w:t>
      </w:r>
      <w:r>
        <w:t xml:space="preserve"> as owner in accordance with the Act</w:t>
      </w:r>
      <w:r w:rsidR="000D3576">
        <w:t>,</w:t>
      </w:r>
      <w:r>
        <w:t xml:space="preserve"> is required to hold the permit. </w:t>
      </w:r>
    </w:p>
    <w:p w:rsidR="00B33B56" w:rsidRDefault="005942EE" w:rsidP="005942EE">
      <w:pPr>
        <w:widowControl w:val="0"/>
        <w:autoSpaceDE w:val="0"/>
        <w:autoSpaceDN w:val="0"/>
        <w:adjustRightInd w:val="0"/>
        <w:ind w:left="1440" w:hanging="720"/>
      </w:pPr>
      <w:r>
        <w:tab/>
      </w:r>
      <w:r>
        <w:tab/>
      </w:r>
    </w:p>
    <w:p w:rsidR="005942EE" w:rsidRDefault="005942EE" w:rsidP="005942EE">
      <w:pPr>
        <w:widowControl w:val="0"/>
        <w:autoSpaceDE w:val="0"/>
        <w:autoSpaceDN w:val="0"/>
        <w:adjustRightInd w:val="0"/>
        <w:ind w:left="1440" w:hanging="720"/>
      </w:pPr>
      <w:r>
        <w:tab/>
        <w:t xml:space="preserve">"Operator" means the individual or entity controlling the right to drill and/or produce </w:t>
      </w:r>
      <w:r w:rsidR="000D3576">
        <w:t>the wells</w:t>
      </w:r>
      <w:r>
        <w:t xml:space="preserve">, has the full rights and responsibilities for operating the </w:t>
      </w:r>
      <w:r w:rsidR="000D3576">
        <w:t>wells,</w:t>
      </w:r>
      <w:r>
        <w:t xml:space="preserve"> along with the obligation to ultimately plug </w:t>
      </w:r>
      <w:r w:rsidR="000D3576">
        <w:t>the wells</w:t>
      </w:r>
      <w:r>
        <w:t xml:space="preserve"> under an operating agreement with the </w:t>
      </w:r>
      <w:r w:rsidR="000D3576">
        <w:t>owners</w:t>
      </w:r>
      <w:r>
        <w:t xml:space="preserve"> in interest. </w:t>
      </w:r>
    </w:p>
    <w:p w:rsidR="00B33B56" w:rsidRDefault="005942EE" w:rsidP="005942EE">
      <w:pPr>
        <w:widowControl w:val="0"/>
        <w:autoSpaceDE w:val="0"/>
        <w:autoSpaceDN w:val="0"/>
        <w:adjustRightInd w:val="0"/>
        <w:ind w:left="1440" w:hanging="720"/>
      </w:pPr>
      <w:r>
        <w:tab/>
      </w:r>
    </w:p>
    <w:p w:rsidR="006F0651" w:rsidRPr="006F0651" w:rsidRDefault="006F0651" w:rsidP="006F0651">
      <w:pPr>
        <w:ind w:left="1440" w:hanging="720"/>
      </w:pPr>
      <w:r w:rsidRPr="006F0651">
        <w:tab/>
        <w:t xml:space="preserve">"Ownership Certification Statement" means a statement that the </w:t>
      </w:r>
      <w:r w:rsidR="000D3576">
        <w:t>n</w:t>
      </w:r>
      <w:r w:rsidRPr="006F0651">
        <w:t xml:space="preserve">ew </w:t>
      </w:r>
      <w:r w:rsidR="000D3576">
        <w:t>p</w:t>
      </w:r>
      <w:r w:rsidRPr="006F0651">
        <w:t>ermittee owns the right to operate wells on the lands and formations required for the purposed transfer, as set forth in Subpart D, pursuant to valid and existing documents or memoranda of public record.</w:t>
      </w:r>
    </w:p>
    <w:p w:rsidR="006F0651" w:rsidRDefault="006F0651" w:rsidP="005942EE">
      <w:pPr>
        <w:widowControl w:val="0"/>
        <w:autoSpaceDE w:val="0"/>
        <w:autoSpaceDN w:val="0"/>
        <w:adjustRightInd w:val="0"/>
        <w:ind w:left="1440" w:hanging="720"/>
      </w:pPr>
    </w:p>
    <w:p w:rsidR="005942EE" w:rsidRDefault="005942EE" w:rsidP="005942EE">
      <w:pPr>
        <w:widowControl w:val="0"/>
        <w:autoSpaceDE w:val="0"/>
        <w:autoSpaceDN w:val="0"/>
        <w:adjustRightInd w:val="0"/>
        <w:ind w:left="1440" w:hanging="720"/>
      </w:pPr>
      <w:r>
        <w:tab/>
        <w:t xml:space="preserve">"PRF Well" means a well designated as abandoned in accordance with Subpart P and that has been placed in the Plugging and Restoration Program established under Section 19.6 of the Act. </w:t>
      </w:r>
    </w:p>
    <w:p w:rsidR="005942EE" w:rsidRDefault="005942EE" w:rsidP="005942EE">
      <w:pPr>
        <w:widowControl w:val="0"/>
        <w:autoSpaceDE w:val="0"/>
        <w:autoSpaceDN w:val="0"/>
        <w:adjustRightInd w:val="0"/>
        <w:ind w:left="1440" w:hanging="720"/>
      </w:pPr>
    </w:p>
    <w:p w:rsidR="005942EE" w:rsidRDefault="006F0651" w:rsidP="005942EE">
      <w:pPr>
        <w:widowControl w:val="0"/>
        <w:autoSpaceDE w:val="0"/>
        <w:autoSpaceDN w:val="0"/>
        <w:adjustRightInd w:val="0"/>
        <w:ind w:left="1440" w:hanging="720"/>
      </w:pPr>
      <w:r>
        <w:t>(Source:  Amended at 4</w:t>
      </w:r>
      <w:r w:rsidR="0008332A">
        <w:t>2</w:t>
      </w:r>
      <w:r>
        <w:t xml:space="preserve"> Ill. Reg. </w:t>
      </w:r>
      <w:r w:rsidR="000C6F86">
        <w:t>5811</w:t>
      </w:r>
      <w:r>
        <w:t xml:space="preserve">, effective </w:t>
      </w:r>
      <w:bookmarkStart w:id="0" w:name="_GoBack"/>
      <w:r w:rsidR="000C6F86">
        <w:t>March 14, 2018</w:t>
      </w:r>
      <w:bookmarkEnd w:id="0"/>
      <w:r>
        <w:t>)</w:t>
      </w:r>
    </w:p>
    <w:sectPr w:rsidR="005942EE" w:rsidSect="005942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42EE"/>
    <w:rsid w:val="0008332A"/>
    <w:rsid w:val="000C6F86"/>
    <w:rsid w:val="000D3576"/>
    <w:rsid w:val="0023573A"/>
    <w:rsid w:val="005942EE"/>
    <w:rsid w:val="005C3366"/>
    <w:rsid w:val="006F0651"/>
    <w:rsid w:val="009148ED"/>
    <w:rsid w:val="00AE559A"/>
    <w:rsid w:val="00B33B56"/>
    <w:rsid w:val="00C71F78"/>
    <w:rsid w:val="00FE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D90FA99-05E6-4F67-9926-537D8AC6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BockewitzCK</cp:lastModifiedBy>
  <cp:revision>3</cp:revision>
  <dcterms:created xsi:type="dcterms:W3CDTF">2018-03-19T13:07:00Z</dcterms:created>
  <dcterms:modified xsi:type="dcterms:W3CDTF">2018-03-29T17:57:00Z</dcterms:modified>
</cp:coreProperties>
</file>