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2DE" w:rsidRDefault="008C52DE" w:rsidP="008C52DE">
      <w:pPr>
        <w:widowControl w:val="0"/>
        <w:autoSpaceDE w:val="0"/>
        <w:autoSpaceDN w:val="0"/>
        <w:adjustRightInd w:val="0"/>
      </w:pPr>
    </w:p>
    <w:p w:rsidR="008C52DE" w:rsidRDefault="008C52DE" w:rsidP="008C52DE">
      <w:pPr>
        <w:widowControl w:val="0"/>
        <w:autoSpaceDE w:val="0"/>
        <w:autoSpaceDN w:val="0"/>
        <w:adjustRightInd w:val="0"/>
        <w:jc w:val="center"/>
      </w:pPr>
      <w:r>
        <w:t>SUBPART I:  LIQUID OIL FIELD WASTE HANDLING AND</w:t>
      </w:r>
      <w:r w:rsidR="000B1EA6">
        <w:t xml:space="preserve"> </w:t>
      </w:r>
      <w:bookmarkStart w:id="0" w:name="_GoBack"/>
      <w:bookmarkEnd w:id="0"/>
      <w:r>
        <w:t>DISPOSAL</w:t>
      </w:r>
    </w:p>
    <w:sectPr w:rsidR="008C52DE" w:rsidSect="008C52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52DE"/>
    <w:rsid w:val="000B1EA6"/>
    <w:rsid w:val="00141170"/>
    <w:rsid w:val="005069EA"/>
    <w:rsid w:val="005C3366"/>
    <w:rsid w:val="008C52DE"/>
    <w:rsid w:val="00A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39DEBCC-3736-4689-BCA0-D65BD2A7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LIQUID OIL FIELD WASTE AND SPILL RELATED WASTE HANDLING AND</vt:lpstr>
    </vt:vector>
  </TitlesOfParts>
  <Company>State of Illinois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LIQUID OIL FIELD WASTE AND SPILL RELATED WASTE HANDLING AND</dc:title>
  <dc:subject/>
  <dc:creator>Illinois General Assembly</dc:creator>
  <cp:keywords/>
  <dc:description/>
  <cp:lastModifiedBy>Thomas, Vicki D.</cp:lastModifiedBy>
  <cp:revision>4</cp:revision>
  <dcterms:created xsi:type="dcterms:W3CDTF">2012-06-21T20:49:00Z</dcterms:created>
  <dcterms:modified xsi:type="dcterms:W3CDTF">2016-01-13T22:46:00Z</dcterms:modified>
</cp:coreProperties>
</file>