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8B" w:rsidRDefault="00AB598B" w:rsidP="00AB59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598B" w:rsidRDefault="00AB598B" w:rsidP="00AB59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225.80  Certification and Training</w:t>
      </w:r>
      <w:r>
        <w:t xml:space="preserve"> </w:t>
      </w:r>
    </w:p>
    <w:p w:rsidR="00AB598B" w:rsidRDefault="00AB598B" w:rsidP="00AB598B">
      <w:pPr>
        <w:widowControl w:val="0"/>
        <w:autoSpaceDE w:val="0"/>
        <w:autoSpaceDN w:val="0"/>
        <w:adjustRightInd w:val="0"/>
      </w:pPr>
    </w:p>
    <w:p w:rsidR="00AB598B" w:rsidRDefault="00AB598B" w:rsidP="00AB598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Before performing any duties as a shot firer, a person must have received training and certification from the Mining Board. </w:t>
      </w:r>
    </w:p>
    <w:p w:rsidR="00BB128C" w:rsidRDefault="00BB128C" w:rsidP="00AB598B">
      <w:pPr>
        <w:widowControl w:val="0"/>
        <w:autoSpaceDE w:val="0"/>
        <w:autoSpaceDN w:val="0"/>
        <w:adjustRightInd w:val="0"/>
        <w:ind w:left="1440" w:hanging="720"/>
      </w:pPr>
    </w:p>
    <w:p w:rsidR="00AB598B" w:rsidRDefault="00AB598B" w:rsidP="00AB598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will issue temporary certificates valid for one year or until the next available examination is held by the Mining Board, which ever comes first </w:t>
      </w:r>
    </w:p>
    <w:p w:rsidR="00BB128C" w:rsidRDefault="00BB128C" w:rsidP="00AB598B">
      <w:pPr>
        <w:widowControl w:val="0"/>
        <w:autoSpaceDE w:val="0"/>
        <w:autoSpaceDN w:val="0"/>
        <w:adjustRightInd w:val="0"/>
        <w:ind w:left="2160" w:hanging="720"/>
      </w:pPr>
    </w:p>
    <w:p w:rsidR="00AB598B" w:rsidRDefault="00AB598B" w:rsidP="00AB598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for a person who is certified as a shot firer in another state to use permissible explosives underground to break down coal; or </w:t>
      </w:r>
    </w:p>
    <w:p w:rsidR="00BB128C" w:rsidRDefault="00BB128C" w:rsidP="00AB598B">
      <w:pPr>
        <w:widowControl w:val="0"/>
        <w:autoSpaceDE w:val="0"/>
        <w:autoSpaceDN w:val="0"/>
        <w:adjustRightInd w:val="0"/>
        <w:ind w:left="2160" w:hanging="720"/>
      </w:pPr>
    </w:p>
    <w:p w:rsidR="00AB598B" w:rsidRDefault="00AB598B" w:rsidP="00AB598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for a person whom a Department representative has trained in the use and care of permissible explosives. </w:t>
      </w:r>
    </w:p>
    <w:p w:rsidR="00BB128C" w:rsidRDefault="00BB128C" w:rsidP="00AB598B">
      <w:pPr>
        <w:widowControl w:val="0"/>
        <w:autoSpaceDE w:val="0"/>
        <w:autoSpaceDN w:val="0"/>
        <w:adjustRightInd w:val="0"/>
        <w:ind w:left="1440" w:hanging="720"/>
      </w:pPr>
    </w:p>
    <w:p w:rsidR="00AB598B" w:rsidRDefault="00AB598B" w:rsidP="00AB598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person wishing to be certified as a shot firer must show: </w:t>
      </w:r>
    </w:p>
    <w:p w:rsidR="00BB128C" w:rsidRDefault="00BB128C" w:rsidP="00AB598B">
      <w:pPr>
        <w:widowControl w:val="0"/>
        <w:autoSpaceDE w:val="0"/>
        <w:autoSpaceDN w:val="0"/>
        <w:adjustRightInd w:val="0"/>
        <w:ind w:left="2160" w:hanging="720"/>
      </w:pPr>
    </w:p>
    <w:p w:rsidR="00AB598B" w:rsidRDefault="00AB598B" w:rsidP="00AB598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possession of First Class papers; </w:t>
      </w:r>
    </w:p>
    <w:p w:rsidR="00BB128C" w:rsidRDefault="00BB128C" w:rsidP="00AB598B">
      <w:pPr>
        <w:widowControl w:val="0"/>
        <w:autoSpaceDE w:val="0"/>
        <w:autoSpaceDN w:val="0"/>
        <w:adjustRightInd w:val="0"/>
        <w:ind w:left="2160" w:hanging="720"/>
      </w:pPr>
    </w:p>
    <w:p w:rsidR="00AB598B" w:rsidRDefault="00AB598B" w:rsidP="00AB598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pass an examination as to his practical and technological knowledge of: </w:t>
      </w:r>
    </w:p>
    <w:p w:rsidR="00BB128C" w:rsidRDefault="00BB128C" w:rsidP="00AB598B">
      <w:pPr>
        <w:widowControl w:val="0"/>
        <w:autoSpaceDE w:val="0"/>
        <w:autoSpaceDN w:val="0"/>
        <w:adjustRightInd w:val="0"/>
        <w:ind w:left="2880" w:hanging="720"/>
      </w:pPr>
    </w:p>
    <w:p w:rsidR="00AB598B" w:rsidRDefault="00AB598B" w:rsidP="00AB598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nature and properties of mine gases, </w:t>
      </w:r>
    </w:p>
    <w:p w:rsidR="00BB128C" w:rsidRDefault="00BB128C" w:rsidP="00AB598B">
      <w:pPr>
        <w:widowControl w:val="0"/>
        <w:autoSpaceDE w:val="0"/>
        <w:autoSpaceDN w:val="0"/>
        <w:adjustRightInd w:val="0"/>
        <w:ind w:left="2880" w:hanging="720"/>
      </w:pPr>
    </w:p>
    <w:p w:rsidR="00AB598B" w:rsidRDefault="00AB598B" w:rsidP="00AB598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laws of ventilation, </w:t>
      </w:r>
    </w:p>
    <w:p w:rsidR="00BB128C" w:rsidRDefault="00BB128C" w:rsidP="00AB598B">
      <w:pPr>
        <w:widowControl w:val="0"/>
        <w:autoSpaceDE w:val="0"/>
        <w:autoSpaceDN w:val="0"/>
        <w:adjustRightInd w:val="0"/>
        <w:ind w:left="2880" w:hanging="720"/>
      </w:pPr>
    </w:p>
    <w:p w:rsidR="00AB598B" w:rsidRDefault="00AB598B" w:rsidP="00AB598B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structure and the use of </w:t>
      </w:r>
    </w:p>
    <w:p w:rsidR="00BB128C" w:rsidRDefault="00BB128C" w:rsidP="00AB598B">
      <w:pPr>
        <w:widowControl w:val="0"/>
        <w:autoSpaceDE w:val="0"/>
        <w:autoSpaceDN w:val="0"/>
        <w:adjustRightInd w:val="0"/>
        <w:ind w:left="3600" w:hanging="720"/>
      </w:pPr>
    </w:p>
    <w:p w:rsidR="00AB598B" w:rsidRDefault="00AB598B" w:rsidP="00AB598B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safety lamps </w:t>
      </w:r>
    </w:p>
    <w:p w:rsidR="00BB128C" w:rsidRDefault="00BB128C" w:rsidP="00AB598B">
      <w:pPr>
        <w:widowControl w:val="0"/>
        <w:autoSpaceDE w:val="0"/>
        <w:autoSpaceDN w:val="0"/>
        <w:adjustRightInd w:val="0"/>
        <w:ind w:left="3600" w:hanging="720"/>
      </w:pPr>
    </w:p>
    <w:p w:rsidR="00AB598B" w:rsidRDefault="00AB598B" w:rsidP="00AB598B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methane detectors, and </w:t>
      </w:r>
    </w:p>
    <w:p w:rsidR="00BB128C" w:rsidRDefault="00BB128C" w:rsidP="00AB598B">
      <w:pPr>
        <w:widowControl w:val="0"/>
        <w:autoSpaceDE w:val="0"/>
        <w:autoSpaceDN w:val="0"/>
        <w:adjustRightInd w:val="0"/>
        <w:ind w:left="3600" w:hanging="720"/>
      </w:pPr>
    </w:p>
    <w:p w:rsidR="00AB598B" w:rsidRDefault="00AB598B" w:rsidP="00AB598B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carbon monoxide detectors </w:t>
      </w:r>
    </w:p>
    <w:p w:rsidR="00BB128C" w:rsidRDefault="00BB128C" w:rsidP="00AB598B">
      <w:pPr>
        <w:widowControl w:val="0"/>
        <w:autoSpaceDE w:val="0"/>
        <w:autoSpaceDN w:val="0"/>
        <w:adjustRightInd w:val="0"/>
        <w:ind w:left="2880" w:hanging="720"/>
      </w:pPr>
    </w:p>
    <w:p w:rsidR="00AB598B" w:rsidRDefault="00AB598B" w:rsidP="00AB598B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Sections 11.06, 13.02, 14.01-14.04, 18.05-18.06, 18.09, 19.10, 21.01-21.13, 24.01-24.06, 25.01-25.07, 31.01-31.32 of the Act.</w:t>
      </w:r>
      <w:r w:rsidR="00453F37">
        <w:t xml:space="preserve">  (Ill. Rev. Stat. 1985, </w:t>
      </w:r>
      <w:proofErr w:type="spellStart"/>
      <w:r w:rsidR="00453F37">
        <w:t>ch</w:t>
      </w:r>
      <w:proofErr w:type="spellEnd"/>
      <w:r w:rsidR="00453F37">
        <w:t>. 96½</w:t>
      </w:r>
      <w:r>
        <w:t xml:space="preserve">, pars. 1106, 1302, 1401-1404, 1805-1806, 1809, 1910, 2101-2113, 2401-2406, 2501-2507, 3101-3132). </w:t>
      </w:r>
    </w:p>
    <w:sectPr w:rsidR="00AB598B" w:rsidSect="00AB59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598B"/>
    <w:rsid w:val="00453F37"/>
    <w:rsid w:val="005C3366"/>
    <w:rsid w:val="007279ED"/>
    <w:rsid w:val="00747B27"/>
    <w:rsid w:val="00AB598B"/>
    <w:rsid w:val="00BB128C"/>
    <w:rsid w:val="00FE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453F37"/>
    <w:pPr>
      <w:ind w:left="720" w:hanging="360"/>
    </w:pPr>
  </w:style>
  <w:style w:type="paragraph" w:styleId="BodyText">
    <w:name w:val="Body Text"/>
    <w:basedOn w:val="Normal"/>
    <w:rsid w:val="00453F37"/>
    <w:pPr>
      <w:spacing w:after="120"/>
    </w:pPr>
  </w:style>
  <w:style w:type="paragraph" w:styleId="BodyTextIndent">
    <w:name w:val="Body Text Indent"/>
    <w:basedOn w:val="Normal"/>
    <w:rsid w:val="00453F37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453F37"/>
    <w:pPr>
      <w:ind w:left="720" w:hanging="360"/>
    </w:pPr>
  </w:style>
  <w:style w:type="paragraph" w:styleId="BodyText">
    <w:name w:val="Body Text"/>
    <w:basedOn w:val="Normal"/>
    <w:rsid w:val="00453F37"/>
    <w:pPr>
      <w:spacing w:after="120"/>
    </w:pPr>
  </w:style>
  <w:style w:type="paragraph" w:styleId="BodyTextIndent">
    <w:name w:val="Body Text Indent"/>
    <w:basedOn w:val="Normal"/>
    <w:rsid w:val="00453F37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225</vt:lpstr>
    </vt:vector>
  </TitlesOfParts>
  <Company>State of Illinois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225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2012-06-21T20:46:00Z</dcterms:modified>
</cp:coreProperties>
</file>