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94023" w14:textId="77777777" w:rsidR="00C02B66" w:rsidRDefault="00C02B66" w:rsidP="00C02B66">
      <w:pPr>
        <w:widowControl w:val="0"/>
        <w:autoSpaceDE w:val="0"/>
        <w:autoSpaceDN w:val="0"/>
        <w:adjustRightInd w:val="0"/>
      </w:pPr>
    </w:p>
    <w:p w14:paraId="653E7998" w14:textId="77777777" w:rsidR="00C02B66" w:rsidRDefault="00C02B66" w:rsidP="00C02B66">
      <w:pPr>
        <w:widowControl w:val="0"/>
        <w:autoSpaceDE w:val="0"/>
        <w:autoSpaceDN w:val="0"/>
        <w:adjustRightInd w:val="0"/>
      </w:pPr>
      <w:r>
        <w:rPr>
          <w:b/>
          <w:bCs/>
        </w:rPr>
        <w:t>Section 200.202  Incomplete Application</w:t>
      </w:r>
      <w:r>
        <w:t xml:space="preserve"> </w:t>
      </w:r>
    </w:p>
    <w:p w14:paraId="28CBB83A" w14:textId="77777777" w:rsidR="00C02B66" w:rsidRDefault="00C02B66" w:rsidP="00C02B66">
      <w:pPr>
        <w:widowControl w:val="0"/>
        <w:autoSpaceDE w:val="0"/>
        <w:autoSpaceDN w:val="0"/>
        <w:adjustRightInd w:val="0"/>
      </w:pPr>
    </w:p>
    <w:p w14:paraId="2A675426" w14:textId="0B17746C" w:rsidR="00C02B66" w:rsidRDefault="00C02B66" w:rsidP="00C02B66">
      <w:pPr>
        <w:widowControl w:val="0"/>
        <w:autoSpaceDE w:val="0"/>
        <w:autoSpaceDN w:val="0"/>
        <w:adjustRightInd w:val="0"/>
      </w:pPr>
      <w:r>
        <w:t xml:space="preserve">If the application does not contain all of the information or documents required under Section 200.201 for the Department to evaluate the application, the Department shall notify the applicant in writing.  The notification shall specify the additional information or documents necessary to an evaluation of the application, and shall advise the applicant that the application will be deemed denied unless the information or documents are submitted within </w:t>
      </w:r>
      <w:r w:rsidR="00C20FC6">
        <w:t>30</w:t>
      </w:r>
      <w:r>
        <w:t xml:space="preserve"> days following the date of notification. </w:t>
      </w:r>
    </w:p>
    <w:p w14:paraId="5802C4CF" w14:textId="7D4513C9" w:rsidR="00C20FC6" w:rsidRDefault="00C20FC6" w:rsidP="00C02B66">
      <w:pPr>
        <w:widowControl w:val="0"/>
        <w:autoSpaceDE w:val="0"/>
        <w:autoSpaceDN w:val="0"/>
        <w:adjustRightInd w:val="0"/>
      </w:pPr>
    </w:p>
    <w:p w14:paraId="5E14F703" w14:textId="31AF55E7" w:rsidR="00C20FC6" w:rsidRDefault="00C20FC6" w:rsidP="00C20FC6">
      <w:pPr>
        <w:widowControl w:val="0"/>
        <w:autoSpaceDE w:val="0"/>
        <w:autoSpaceDN w:val="0"/>
        <w:adjustRightInd w:val="0"/>
        <w:ind w:firstLine="720"/>
      </w:pPr>
      <w:r w:rsidRPr="00FD1AD2">
        <w:t>(Source:  Amended at 4</w:t>
      </w:r>
      <w:r w:rsidR="00C27018">
        <w:t>8</w:t>
      </w:r>
      <w:r w:rsidRPr="00FD1AD2">
        <w:t xml:space="preserve"> Ill. Reg. </w:t>
      </w:r>
      <w:r w:rsidR="00BE11DA">
        <w:t>9600</w:t>
      </w:r>
      <w:r w:rsidRPr="00FD1AD2">
        <w:t xml:space="preserve">, effective </w:t>
      </w:r>
      <w:r w:rsidR="00BE11DA">
        <w:t>June 24, 2024</w:t>
      </w:r>
      <w:r w:rsidRPr="00FD1AD2">
        <w:t>)</w:t>
      </w:r>
    </w:p>
    <w:sectPr w:rsidR="00C20FC6" w:rsidSect="00C02B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02B66"/>
    <w:rsid w:val="001B6722"/>
    <w:rsid w:val="00414A9D"/>
    <w:rsid w:val="005C3366"/>
    <w:rsid w:val="00B54BC7"/>
    <w:rsid w:val="00B954B7"/>
    <w:rsid w:val="00BE11DA"/>
    <w:rsid w:val="00C02B66"/>
    <w:rsid w:val="00C20FC6"/>
    <w:rsid w:val="00C2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AEBE5A"/>
  <w15:docId w15:val="{B8440D14-F4F8-486C-81AA-823A4475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Shipley, Melissa A.</cp:lastModifiedBy>
  <cp:revision>3</cp:revision>
  <dcterms:created xsi:type="dcterms:W3CDTF">2024-05-16T17:20:00Z</dcterms:created>
  <dcterms:modified xsi:type="dcterms:W3CDTF">2024-07-03T23:19:00Z</dcterms:modified>
</cp:coreProperties>
</file>