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5379" w14:textId="77777777" w:rsidR="00C356FB" w:rsidRDefault="00C356FB" w:rsidP="00C356FB">
      <w:pPr>
        <w:widowControl w:val="0"/>
        <w:autoSpaceDE w:val="0"/>
        <w:autoSpaceDN w:val="0"/>
        <w:adjustRightInd w:val="0"/>
      </w:pPr>
    </w:p>
    <w:p w14:paraId="287C4E68" w14:textId="77777777" w:rsidR="00C356FB" w:rsidRDefault="00C356FB" w:rsidP="00C356FB">
      <w:pPr>
        <w:widowControl w:val="0"/>
        <w:autoSpaceDE w:val="0"/>
        <w:autoSpaceDN w:val="0"/>
        <w:adjustRightInd w:val="0"/>
      </w:pPr>
      <w:r>
        <w:rPr>
          <w:b/>
          <w:bCs/>
        </w:rPr>
        <w:t>Section 310.30  Membership and Organization</w:t>
      </w:r>
      <w:r>
        <w:t xml:space="preserve"> </w:t>
      </w:r>
    </w:p>
    <w:p w14:paraId="43D8B297" w14:textId="77777777" w:rsidR="00C356FB" w:rsidRDefault="00C356FB" w:rsidP="00C356FB">
      <w:pPr>
        <w:widowControl w:val="0"/>
        <w:autoSpaceDE w:val="0"/>
        <w:autoSpaceDN w:val="0"/>
        <w:adjustRightInd w:val="0"/>
      </w:pPr>
    </w:p>
    <w:p w14:paraId="6B481748" w14:textId="77777777" w:rsidR="00C356FB" w:rsidRDefault="00C356FB" w:rsidP="00C356FB">
      <w:pPr>
        <w:widowControl w:val="0"/>
        <w:autoSpaceDE w:val="0"/>
        <w:autoSpaceDN w:val="0"/>
        <w:adjustRightInd w:val="0"/>
        <w:ind w:left="1440" w:hanging="720"/>
      </w:pPr>
      <w:r>
        <w:t>a)</w:t>
      </w:r>
      <w:r>
        <w:tab/>
        <w:t xml:space="preserve">Membership </w:t>
      </w:r>
    </w:p>
    <w:p w14:paraId="47B2097C" w14:textId="5C1E1196" w:rsidR="00C356FB" w:rsidRDefault="00A16121" w:rsidP="00A16121">
      <w:pPr>
        <w:widowControl w:val="0"/>
        <w:autoSpaceDE w:val="0"/>
        <w:autoSpaceDN w:val="0"/>
        <w:adjustRightInd w:val="0"/>
        <w:ind w:left="1440"/>
      </w:pPr>
      <w:r w:rsidRPr="00287582">
        <w:t>Each regional authority shall consist of at least seven and no more than nine members appointed by the Director. All actions taken by the Director to appoint or remove members shall be reported to the Commission at the next scheduled Commission meeting.</w:t>
      </w:r>
      <w:r w:rsidR="00C356FB">
        <w:t xml:space="preserve"> </w:t>
      </w:r>
    </w:p>
    <w:p w14:paraId="1422BC48" w14:textId="77777777" w:rsidR="00DF0A50" w:rsidRDefault="00DF0A50" w:rsidP="00564BFD">
      <w:pPr>
        <w:widowControl w:val="0"/>
        <w:autoSpaceDE w:val="0"/>
        <w:autoSpaceDN w:val="0"/>
        <w:adjustRightInd w:val="0"/>
      </w:pPr>
    </w:p>
    <w:p w14:paraId="139DCEA8" w14:textId="77777777" w:rsidR="00C356FB" w:rsidRDefault="00C356FB" w:rsidP="00C356FB">
      <w:pPr>
        <w:widowControl w:val="0"/>
        <w:autoSpaceDE w:val="0"/>
        <w:autoSpaceDN w:val="0"/>
        <w:adjustRightInd w:val="0"/>
        <w:ind w:left="1440" w:hanging="720"/>
      </w:pPr>
      <w:r>
        <w:t>b)</w:t>
      </w:r>
      <w:r>
        <w:tab/>
        <w:t xml:space="preserve">Duration of Term </w:t>
      </w:r>
    </w:p>
    <w:p w14:paraId="280DB4DC" w14:textId="4FD24925" w:rsidR="00C356FB" w:rsidRDefault="00A16121" w:rsidP="00A16121">
      <w:pPr>
        <w:widowControl w:val="0"/>
        <w:autoSpaceDE w:val="0"/>
        <w:autoSpaceDN w:val="0"/>
        <w:adjustRightInd w:val="0"/>
        <w:ind w:left="1440"/>
      </w:pPr>
      <w:r w:rsidRPr="001B4D55">
        <w:t>Members of the regional authorities shall serve for a term of three years. No member shall serve for more than two consecutive three-year terms.</w:t>
      </w:r>
      <w:r w:rsidR="00C356FB">
        <w:t xml:space="preserve"> </w:t>
      </w:r>
      <w:r>
        <w:t xml:space="preserve"> </w:t>
      </w:r>
      <w:r w:rsidR="00C356FB">
        <w:t>After a one-year absence, if a vacancy occurs on a regional authority</w:t>
      </w:r>
      <w:r w:rsidR="00804045">
        <w:t>,</w:t>
      </w:r>
      <w:r w:rsidR="00C356FB">
        <w:t xml:space="preserve"> the </w:t>
      </w:r>
      <w:r>
        <w:t>Director</w:t>
      </w:r>
      <w:r w:rsidR="00C356FB">
        <w:t xml:space="preserve"> may appoint a former member who satisfactorily served prior terms of appointment. </w:t>
      </w:r>
    </w:p>
    <w:p w14:paraId="30E02DBF" w14:textId="77777777" w:rsidR="00DF0A50" w:rsidRDefault="00DF0A50" w:rsidP="00564BFD">
      <w:pPr>
        <w:widowControl w:val="0"/>
        <w:autoSpaceDE w:val="0"/>
        <w:autoSpaceDN w:val="0"/>
        <w:adjustRightInd w:val="0"/>
      </w:pPr>
    </w:p>
    <w:p w14:paraId="2347B95A" w14:textId="77777777" w:rsidR="00C356FB" w:rsidRDefault="00C356FB" w:rsidP="00C356FB">
      <w:pPr>
        <w:widowControl w:val="0"/>
        <w:autoSpaceDE w:val="0"/>
        <w:autoSpaceDN w:val="0"/>
        <w:adjustRightInd w:val="0"/>
        <w:ind w:left="1440" w:hanging="720"/>
      </w:pPr>
      <w:r>
        <w:t>c)</w:t>
      </w:r>
      <w:r>
        <w:tab/>
        <w:t xml:space="preserve">Removal of Member </w:t>
      </w:r>
    </w:p>
    <w:p w14:paraId="119E77AE" w14:textId="77777777" w:rsidR="00DF0A50" w:rsidRDefault="00DF0A50" w:rsidP="00564BFD">
      <w:pPr>
        <w:widowControl w:val="0"/>
        <w:autoSpaceDE w:val="0"/>
        <w:autoSpaceDN w:val="0"/>
        <w:adjustRightInd w:val="0"/>
      </w:pPr>
    </w:p>
    <w:p w14:paraId="07621AB7" w14:textId="2D15059F" w:rsidR="00C356FB" w:rsidRDefault="00C356FB" w:rsidP="00C356FB">
      <w:pPr>
        <w:widowControl w:val="0"/>
        <w:autoSpaceDE w:val="0"/>
        <w:autoSpaceDN w:val="0"/>
        <w:adjustRightInd w:val="0"/>
        <w:ind w:left="2160" w:hanging="720"/>
      </w:pPr>
      <w:r>
        <w:t>1)</w:t>
      </w:r>
      <w:r>
        <w:tab/>
      </w:r>
      <w:r w:rsidR="00A16121" w:rsidRPr="001B4D55">
        <w:t>The Director</w:t>
      </w:r>
      <w:r w:rsidR="001B4D55" w:rsidRPr="001B4D55">
        <w:t xml:space="preserve"> </w:t>
      </w:r>
      <w:r w:rsidR="00A16121" w:rsidRPr="001B4D55">
        <w:t>may remove any member of a regional authority for incompetence, neglect of duty, or malfeasance in office.</w:t>
      </w:r>
      <w:r>
        <w:t xml:space="preserve"> </w:t>
      </w:r>
    </w:p>
    <w:p w14:paraId="59A7A36A" w14:textId="77777777" w:rsidR="00DF0A50" w:rsidRDefault="00DF0A50" w:rsidP="00564BFD">
      <w:pPr>
        <w:widowControl w:val="0"/>
        <w:autoSpaceDE w:val="0"/>
        <w:autoSpaceDN w:val="0"/>
        <w:adjustRightInd w:val="0"/>
      </w:pPr>
    </w:p>
    <w:p w14:paraId="0F34F78C" w14:textId="1A857670" w:rsidR="00C356FB" w:rsidRDefault="00C356FB" w:rsidP="00C356FB">
      <w:pPr>
        <w:widowControl w:val="0"/>
        <w:autoSpaceDE w:val="0"/>
        <w:autoSpaceDN w:val="0"/>
        <w:adjustRightInd w:val="0"/>
        <w:ind w:left="2160" w:hanging="720"/>
      </w:pPr>
      <w:r>
        <w:t>2)</w:t>
      </w:r>
      <w:r>
        <w:tab/>
        <w:t xml:space="preserve">A regional authority shall recommend to the </w:t>
      </w:r>
      <w:r w:rsidR="00E22D0C">
        <w:t>Director</w:t>
      </w:r>
      <w:r>
        <w:t xml:space="preserve"> the removal of one of its members if: </w:t>
      </w:r>
    </w:p>
    <w:p w14:paraId="7E0967C2" w14:textId="77777777" w:rsidR="00DF0A50" w:rsidRDefault="00DF0A50" w:rsidP="00564BFD">
      <w:pPr>
        <w:widowControl w:val="0"/>
        <w:autoSpaceDE w:val="0"/>
        <w:autoSpaceDN w:val="0"/>
        <w:adjustRightInd w:val="0"/>
      </w:pPr>
    </w:p>
    <w:p w14:paraId="49DE7CA1" w14:textId="0D1D59B8" w:rsidR="00C356FB" w:rsidRDefault="00C356FB" w:rsidP="00C356FB">
      <w:pPr>
        <w:widowControl w:val="0"/>
        <w:autoSpaceDE w:val="0"/>
        <w:autoSpaceDN w:val="0"/>
        <w:adjustRightInd w:val="0"/>
        <w:ind w:left="2880" w:hanging="720"/>
      </w:pPr>
      <w:r>
        <w:t>A)</w:t>
      </w:r>
      <w:r>
        <w:tab/>
        <w:t xml:space="preserve">the regional authority has given written notice to the member of its intention to recommend removal and the reason for the removal; </w:t>
      </w:r>
    </w:p>
    <w:p w14:paraId="77600FC4" w14:textId="77777777" w:rsidR="00DF0A50" w:rsidRDefault="00DF0A50" w:rsidP="00564BFD">
      <w:pPr>
        <w:widowControl w:val="0"/>
        <w:autoSpaceDE w:val="0"/>
        <w:autoSpaceDN w:val="0"/>
        <w:adjustRightInd w:val="0"/>
      </w:pPr>
    </w:p>
    <w:p w14:paraId="3B49C5E5" w14:textId="3A078FB5" w:rsidR="00C356FB" w:rsidRDefault="00C356FB" w:rsidP="00C356FB">
      <w:pPr>
        <w:widowControl w:val="0"/>
        <w:autoSpaceDE w:val="0"/>
        <w:autoSpaceDN w:val="0"/>
        <w:adjustRightInd w:val="0"/>
        <w:ind w:left="2880" w:hanging="720"/>
      </w:pPr>
      <w:r>
        <w:t>B)</w:t>
      </w:r>
      <w:r>
        <w:tab/>
        <w:t xml:space="preserve">the member is given an opportunity at the next regularly scheduled meeting of the authority to explain, either orally or in writing, why a recommendation of removal shall not be made; </w:t>
      </w:r>
    </w:p>
    <w:p w14:paraId="1839A70E" w14:textId="77777777" w:rsidR="00DF0A50" w:rsidRDefault="00DF0A50" w:rsidP="00564BFD">
      <w:pPr>
        <w:widowControl w:val="0"/>
        <w:autoSpaceDE w:val="0"/>
        <w:autoSpaceDN w:val="0"/>
        <w:adjustRightInd w:val="0"/>
      </w:pPr>
    </w:p>
    <w:p w14:paraId="76CA74C9" w14:textId="77777777" w:rsidR="00C356FB" w:rsidRDefault="00C356FB" w:rsidP="00C356FB">
      <w:pPr>
        <w:widowControl w:val="0"/>
        <w:autoSpaceDE w:val="0"/>
        <w:autoSpaceDN w:val="0"/>
        <w:adjustRightInd w:val="0"/>
        <w:ind w:left="2880" w:hanging="720"/>
      </w:pPr>
      <w:r>
        <w:t>C)</w:t>
      </w:r>
      <w:r>
        <w:tab/>
        <w:t xml:space="preserve">a majority vote of the regional authority members in attendance and constituting a quorum of the regional authority at a regularly scheduled or special meeting, for good cause shown, votes to recommend the member's removal; and </w:t>
      </w:r>
    </w:p>
    <w:p w14:paraId="4FEF45C5" w14:textId="77777777" w:rsidR="00DF0A50" w:rsidRDefault="00DF0A50" w:rsidP="00564BFD">
      <w:pPr>
        <w:widowControl w:val="0"/>
        <w:autoSpaceDE w:val="0"/>
        <w:autoSpaceDN w:val="0"/>
        <w:adjustRightInd w:val="0"/>
      </w:pPr>
    </w:p>
    <w:p w14:paraId="29546F0F" w14:textId="4F20DE81" w:rsidR="00C356FB" w:rsidRDefault="00C356FB" w:rsidP="00C356FB">
      <w:pPr>
        <w:widowControl w:val="0"/>
        <w:autoSpaceDE w:val="0"/>
        <w:autoSpaceDN w:val="0"/>
        <w:adjustRightInd w:val="0"/>
        <w:ind w:left="2880" w:hanging="720"/>
      </w:pPr>
      <w:r>
        <w:t>D)</w:t>
      </w:r>
      <w:r>
        <w:tab/>
        <w:t xml:space="preserve">a written request for removal is made to the </w:t>
      </w:r>
      <w:r w:rsidR="00E22D0C">
        <w:t>Director</w:t>
      </w:r>
      <w:r>
        <w:t xml:space="preserve"> with a statement of the reasons for the removal, together with any explanation offered by the member to the members of the regional authority; a copy of the request shall also be forwarded to the member. </w:t>
      </w:r>
    </w:p>
    <w:p w14:paraId="273559C8" w14:textId="77777777" w:rsidR="00DF0A50" w:rsidRDefault="00DF0A50" w:rsidP="00564BFD">
      <w:pPr>
        <w:widowControl w:val="0"/>
        <w:autoSpaceDE w:val="0"/>
        <w:autoSpaceDN w:val="0"/>
        <w:adjustRightInd w:val="0"/>
      </w:pPr>
    </w:p>
    <w:p w14:paraId="44C22480" w14:textId="470CC4C6" w:rsidR="00C356FB" w:rsidRDefault="00C356FB" w:rsidP="00C356FB">
      <w:pPr>
        <w:widowControl w:val="0"/>
        <w:autoSpaceDE w:val="0"/>
        <w:autoSpaceDN w:val="0"/>
        <w:adjustRightInd w:val="0"/>
        <w:ind w:left="2160" w:hanging="720"/>
      </w:pPr>
      <w:r>
        <w:t>3)</w:t>
      </w:r>
      <w:r>
        <w:tab/>
        <w:t xml:space="preserve">A member who misses </w:t>
      </w:r>
      <w:r w:rsidR="00E22D0C">
        <w:t>three</w:t>
      </w:r>
      <w:r>
        <w:t xml:space="preserve"> consecutive meetings shall be notified by the regional authority that failure to attend the next meeting, unless for reasons beyond the member's control, </w:t>
      </w:r>
      <w:r w:rsidR="00516946">
        <w:t>may</w:t>
      </w:r>
      <w:r>
        <w:t xml:space="preserve"> result in a request for the member's removal. </w:t>
      </w:r>
    </w:p>
    <w:p w14:paraId="66FF09FB" w14:textId="77777777" w:rsidR="00DF0A50" w:rsidRDefault="00DF0A50" w:rsidP="00564BFD">
      <w:pPr>
        <w:widowControl w:val="0"/>
        <w:autoSpaceDE w:val="0"/>
        <w:autoSpaceDN w:val="0"/>
        <w:adjustRightInd w:val="0"/>
      </w:pPr>
    </w:p>
    <w:p w14:paraId="612EC6F6" w14:textId="77777777" w:rsidR="00C356FB" w:rsidRDefault="00C356FB" w:rsidP="00C356FB">
      <w:pPr>
        <w:widowControl w:val="0"/>
        <w:autoSpaceDE w:val="0"/>
        <w:autoSpaceDN w:val="0"/>
        <w:adjustRightInd w:val="0"/>
        <w:ind w:left="1440" w:hanging="720"/>
      </w:pPr>
      <w:r>
        <w:lastRenderedPageBreak/>
        <w:t>d)</w:t>
      </w:r>
      <w:r>
        <w:tab/>
        <w:t xml:space="preserve">Vacancies </w:t>
      </w:r>
    </w:p>
    <w:p w14:paraId="5A93B0F8" w14:textId="51DB2BFC" w:rsidR="00C356FB" w:rsidRDefault="00E22D0C" w:rsidP="00E22D0C">
      <w:pPr>
        <w:widowControl w:val="0"/>
        <w:autoSpaceDE w:val="0"/>
        <w:autoSpaceDN w:val="0"/>
        <w:adjustRightInd w:val="0"/>
        <w:ind w:left="1440"/>
      </w:pPr>
      <w:r w:rsidRPr="001B4D55">
        <w:t>Vacancies in regional authorities shall be filled</w:t>
      </w:r>
      <w:r w:rsidR="00516946">
        <w:t xml:space="preserve"> in the same manner as an original appointment.</w:t>
      </w:r>
      <w:r w:rsidR="00C356FB">
        <w:t xml:space="preserve">  A person appointed to fill a vacancy shall serve for the remainder of the unexpired term. If the remainder of the unexpired term is </w:t>
      </w:r>
      <w:r w:rsidR="004F334A">
        <w:t>fewer</w:t>
      </w:r>
      <w:r w:rsidR="00C356FB">
        <w:t xml:space="preserve"> than 23 months, the person shall be eligible for </w:t>
      </w:r>
      <w:r w:rsidR="004F334A">
        <w:t>two</w:t>
      </w:r>
      <w:r w:rsidR="00C356FB">
        <w:t xml:space="preserve"> additional </w:t>
      </w:r>
      <w:r w:rsidR="004F334A">
        <w:t>three-year</w:t>
      </w:r>
      <w:r w:rsidR="00C356FB">
        <w:t xml:space="preserve"> terms</w:t>
      </w:r>
      <w:r w:rsidR="00223176">
        <w:t xml:space="preserve"> </w:t>
      </w:r>
      <w:r w:rsidR="00223176" w:rsidRPr="00223176">
        <w:t>consecutive to the expiration of the unexpired term</w:t>
      </w:r>
      <w:r w:rsidR="00C356FB">
        <w:t xml:space="preserve">. </w:t>
      </w:r>
    </w:p>
    <w:p w14:paraId="6EF8FF9E" w14:textId="77777777" w:rsidR="00DF0A50" w:rsidRDefault="00DF0A50" w:rsidP="00564BFD">
      <w:pPr>
        <w:widowControl w:val="0"/>
        <w:autoSpaceDE w:val="0"/>
        <w:autoSpaceDN w:val="0"/>
        <w:adjustRightInd w:val="0"/>
      </w:pPr>
    </w:p>
    <w:p w14:paraId="61735552" w14:textId="77777777" w:rsidR="00C356FB" w:rsidRDefault="00C356FB" w:rsidP="00C356FB">
      <w:pPr>
        <w:widowControl w:val="0"/>
        <w:autoSpaceDE w:val="0"/>
        <w:autoSpaceDN w:val="0"/>
        <w:adjustRightInd w:val="0"/>
        <w:ind w:left="1440" w:hanging="720"/>
      </w:pPr>
      <w:r>
        <w:t>e)</w:t>
      </w:r>
      <w:r>
        <w:tab/>
        <w:t xml:space="preserve">Compensation </w:t>
      </w:r>
    </w:p>
    <w:p w14:paraId="209D0D9F" w14:textId="7F664EC9" w:rsidR="00C356FB" w:rsidRDefault="004F334A" w:rsidP="004F334A">
      <w:pPr>
        <w:widowControl w:val="0"/>
        <w:autoSpaceDE w:val="0"/>
        <w:autoSpaceDN w:val="0"/>
        <w:adjustRightInd w:val="0"/>
        <w:ind w:left="1440"/>
      </w:pPr>
      <w:r w:rsidRPr="001B4D55">
        <w:t>Members of the regional authorities shall serve without compensation but shall be reimbursed for actual expenses incurred in the performance of their duties</w:t>
      </w:r>
      <w:r w:rsidRPr="001B4D55">
        <w:rPr>
          <w:i/>
          <w:iCs/>
        </w:rPr>
        <w:t xml:space="preserve"> </w:t>
      </w:r>
      <w:r w:rsidR="00C356FB">
        <w:t xml:space="preserve">in accordance with 80 Ill. Adm. Code 2800. </w:t>
      </w:r>
    </w:p>
    <w:p w14:paraId="442056A4" w14:textId="77777777" w:rsidR="00DF0A50" w:rsidRDefault="00DF0A50" w:rsidP="00564BFD">
      <w:pPr>
        <w:widowControl w:val="0"/>
        <w:autoSpaceDE w:val="0"/>
        <w:autoSpaceDN w:val="0"/>
        <w:adjustRightInd w:val="0"/>
      </w:pPr>
    </w:p>
    <w:p w14:paraId="27A8AF2A" w14:textId="77777777" w:rsidR="00C356FB" w:rsidRDefault="00C356FB" w:rsidP="00C356FB">
      <w:pPr>
        <w:widowControl w:val="0"/>
        <w:autoSpaceDE w:val="0"/>
        <w:autoSpaceDN w:val="0"/>
        <w:adjustRightInd w:val="0"/>
        <w:ind w:left="1440" w:hanging="720"/>
      </w:pPr>
      <w:r>
        <w:t>f)</w:t>
      </w:r>
      <w:r>
        <w:tab/>
        <w:t xml:space="preserve">Officers </w:t>
      </w:r>
    </w:p>
    <w:p w14:paraId="0D54B314" w14:textId="79DF9C83" w:rsidR="00C356FB" w:rsidRDefault="00C356FB" w:rsidP="00516946">
      <w:pPr>
        <w:widowControl w:val="0"/>
        <w:autoSpaceDE w:val="0"/>
        <w:autoSpaceDN w:val="0"/>
        <w:adjustRightInd w:val="0"/>
        <w:ind w:left="1440"/>
      </w:pPr>
      <w:r>
        <w:t xml:space="preserve">At its annual meeting each regional authority shall elect a chairperson, vice-chairperson and any other officers it deems necessary. </w:t>
      </w:r>
    </w:p>
    <w:p w14:paraId="44184C63" w14:textId="252F70AB" w:rsidR="00C356FB" w:rsidRDefault="00C356FB" w:rsidP="00564BFD">
      <w:pPr>
        <w:widowControl w:val="0"/>
        <w:autoSpaceDE w:val="0"/>
        <w:autoSpaceDN w:val="0"/>
        <w:adjustRightInd w:val="0"/>
      </w:pPr>
    </w:p>
    <w:p w14:paraId="73373D6A" w14:textId="03D80F04" w:rsidR="00C356FB" w:rsidRDefault="004F334A" w:rsidP="00C356FB">
      <w:pPr>
        <w:widowControl w:val="0"/>
        <w:autoSpaceDE w:val="0"/>
        <w:autoSpaceDN w:val="0"/>
        <w:adjustRightInd w:val="0"/>
        <w:ind w:left="1440" w:hanging="720"/>
      </w:pPr>
      <w:r w:rsidRPr="004E27CF">
        <w:t xml:space="preserve">(Source:  Amended at </w:t>
      </w:r>
      <w:r w:rsidR="000F1191">
        <w:t>50</w:t>
      </w:r>
      <w:r w:rsidRPr="004E27CF">
        <w:t xml:space="preserve"> Ill. Reg. </w:t>
      </w:r>
      <w:r w:rsidR="00414BBC">
        <w:t>717</w:t>
      </w:r>
      <w:r w:rsidRPr="004E27CF">
        <w:t xml:space="preserve">, effective </w:t>
      </w:r>
      <w:r w:rsidR="00414BBC">
        <w:t>January 1, 2026</w:t>
      </w:r>
      <w:r w:rsidRPr="004E27CF">
        <w:t>)</w:t>
      </w:r>
    </w:p>
    <w:sectPr w:rsidR="00C356FB" w:rsidSect="00C356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56FB"/>
    <w:rsid w:val="000F1191"/>
    <w:rsid w:val="001B4D55"/>
    <w:rsid w:val="00223176"/>
    <w:rsid w:val="00236A28"/>
    <w:rsid w:val="00287582"/>
    <w:rsid w:val="0034096E"/>
    <w:rsid w:val="00414BBC"/>
    <w:rsid w:val="004F334A"/>
    <w:rsid w:val="00516946"/>
    <w:rsid w:val="00564BFD"/>
    <w:rsid w:val="005C3366"/>
    <w:rsid w:val="00804045"/>
    <w:rsid w:val="00895D90"/>
    <w:rsid w:val="00897FAB"/>
    <w:rsid w:val="00A16121"/>
    <w:rsid w:val="00BA5A99"/>
    <w:rsid w:val="00C356FB"/>
    <w:rsid w:val="00D12744"/>
    <w:rsid w:val="00D5232B"/>
    <w:rsid w:val="00DF0A50"/>
    <w:rsid w:val="00E2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18BCC1"/>
  <w15:docId w15:val="{7997B9CC-C168-470A-8CC2-272ABBA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2025-12-17T16:25:00Z</dcterms:created>
  <dcterms:modified xsi:type="dcterms:W3CDTF">2026-01-16T14:01:00Z</dcterms:modified>
</cp:coreProperties>
</file>