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5F" w:rsidRDefault="00DB615F">
      <w:r>
        <w:br w:type="page"/>
      </w:r>
    </w:p>
    <w:p w:rsidR="001001F8" w:rsidRDefault="001001F8" w:rsidP="001001F8">
      <w:r>
        <w:rPr>
          <w:b/>
          <w:bCs/>
        </w:rPr>
        <w:lastRenderedPageBreak/>
        <w:t>Section 299.TABLE A   Responsible Relative Liability</w:t>
      </w:r>
    </w:p>
    <w:p w:rsidR="001001F8" w:rsidRDefault="001001F8" w:rsidP="001001F8"/>
    <w:p w:rsidR="001001F8" w:rsidRDefault="001001F8" w:rsidP="001001F8">
      <w:pPr>
        <w:jc w:val="center"/>
      </w:pPr>
      <w:r>
        <w:t>TABLE A</w:t>
      </w:r>
    </w:p>
    <w:p w:rsidR="001001F8" w:rsidRDefault="001001F8" w:rsidP="001001F8">
      <w:pPr>
        <w:jc w:val="center"/>
      </w:pPr>
    </w:p>
    <w:p w:rsidR="001001F8" w:rsidRDefault="001001F8" w:rsidP="001001F8">
      <w:pPr>
        <w:jc w:val="center"/>
      </w:pPr>
      <w:r>
        <w:t>Responsible Relative Liability</w:t>
      </w:r>
    </w:p>
    <w:p w:rsidR="001001F8" w:rsidRDefault="001001F8" w:rsidP="001001F8">
      <w:pPr>
        <w:jc w:val="center"/>
      </w:pPr>
    </w:p>
    <w:p w:rsidR="001001F8" w:rsidRDefault="001001F8" w:rsidP="001001F8">
      <w:pPr>
        <w:jc w:val="center"/>
      </w:pPr>
      <w:r>
        <w:t>Number in Family (including recipient)</w:t>
      </w:r>
    </w:p>
    <w:p w:rsidR="001001F8" w:rsidRDefault="001001F8" w:rsidP="001001F8"/>
    <w:tbl>
      <w:tblPr>
        <w:tblW w:w="6327" w:type="dxa"/>
        <w:tblInd w:w="16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1069"/>
        <w:gridCol w:w="20"/>
        <w:gridCol w:w="250"/>
        <w:gridCol w:w="1010"/>
        <w:gridCol w:w="18"/>
        <w:gridCol w:w="180"/>
        <w:gridCol w:w="9"/>
        <w:gridCol w:w="596"/>
        <w:gridCol w:w="619"/>
        <w:gridCol w:w="619"/>
        <w:gridCol w:w="619"/>
        <w:gridCol w:w="619"/>
        <w:gridCol w:w="619"/>
        <w:gridCol w:w="8"/>
        <w:gridCol w:w="63"/>
      </w:tblGrid>
      <w:tr w:rsidR="004D6599" w:rsidTr="00EE7195">
        <w:trPr>
          <w:gridBefore w:val="1"/>
          <w:wBefore w:w="9" w:type="dxa"/>
        </w:trPr>
        <w:tc>
          <w:tcPr>
            <w:tcW w:w="2349" w:type="dxa"/>
            <w:gridSpan w:val="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599" w:rsidRPr="004D6599" w:rsidRDefault="004D6599" w:rsidP="004D6599">
            <w:pPr>
              <w:ind w:left="-81" w:right="-104"/>
              <w:jc w:val="center"/>
              <w:rPr>
                <w:u w:val="single"/>
              </w:rPr>
            </w:pPr>
            <w:r>
              <w:t>Annual Income Range</w:t>
            </w:r>
          </w:p>
        </w:tc>
        <w:tc>
          <w:tcPr>
            <w:tcW w:w="207" w:type="dxa"/>
            <w:gridSpan w:val="3"/>
          </w:tcPr>
          <w:p w:rsidR="004D6599" w:rsidRDefault="004D6599" w:rsidP="004D6599">
            <w:pPr>
              <w:jc w:val="right"/>
            </w:pPr>
          </w:p>
        </w:tc>
        <w:tc>
          <w:tcPr>
            <w:tcW w:w="3762" w:type="dxa"/>
            <w:gridSpan w:val="8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599" w:rsidRDefault="004D6599" w:rsidP="004D6599">
            <w:pPr>
              <w:ind w:left="-105" w:right="-108"/>
              <w:jc w:val="center"/>
            </w:pPr>
            <w:r>
              <w:t>Family Size</w:t>
            </w:r>
          </w:p>
        </w:tc>
      </w:tr>
      <w:tr w:rsidR="00202A37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599" w:rsidRDefault="004D6599" w:rsidP="004D6599"/>
        </w:tc>
        <w:tc>
          <w:tcPr>
            <w:tcW w:w="20" w:type="dxa"/>
            <w:tcBorders>
              <w:top w:val="single" w:sz="4" w:space="0" w:color="auto"/>
            </w:tcBorders>
          </w:tcPr>
          <w:p w:rsidR="004D6599" w:rsidRDefault="004D6599" w:rsidP="004D6599">
            <w:pPr>
              <w:ind w:left="-100"/>
              <w:jc w:val="center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599" w:rsidRDefault="004D6599" w:rsidP="004D6599"/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599" w:rsidRDefault="004D6599" w:rsidP="004D6599">
            <w:pPr>
              <w:jc w:val="right"/>
            </w:pPr>
            <w:r>
              <w:t>2</w:t>
            </w:r>
          </w:p>
        </w:tc>
        <w:tc>
          <w:tcPr>
            <w:tcW w:w="61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599" w:rsidRDefault="004D6599" w:rsidP="004D6599">
            <w:pPr>
              <w:jc w:val="right"/>
            </w:pPr>
            <w:r>
              <w:t>3</w:t>
            </w:r>
          </w:p>
        </w:tc>
        <w:tc>
          <w:tcPr>
            <w:tcW w:w="61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599" w:rsidRDefault="004D6599" w:rsidP="004D6599">
            <w:pPr>
              <w:jc w:val="right"/>
            </w:pPr>
            <w:r>
              <w:t>4</w:t>
            </w:r>
          </w:p>
        </w:tc>
        <w:tc>
          <w:tcPr>
            <w:tcW w:w="61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599" w:rsidRDefault="004D6599" w:rsidP="004D6599">
            <w:pPr>
              <w:jc w:val="right"/>
            </w:pPr>
            <w:r>
              <w:t>5</w:t>
            </w:r>
          </w:p>
        </w:tc>
        <w:tc>
          <w:tcPr>
            <w:tcW w:w="61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599" w:rsidRDefault="004D6599" w:rsidP="004D6599">
            <w:pPr>
              <w:jc w:val="right"/>
            </w:pPr>
            <w:r>
              <w:t>6</w:t>
            </w:r>
          </w:p>
        </w:tc>
        <w:tc>
          <w:tcPr>
            <w:tcW w:w="61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599" w:rsidRDefault="004D6599" w:rsidP="004D6599">
            <w:pPr>
              <w:jc w:val="right"/>
            </w:pPr>
            <w:r>
              <w:t>7</w:t>
            </w:r>
          </w:p>
        </w:tc>
      </w:tr>
      <w:tr w:rsidR="004D6599" w:rsidRPr="00EE7195" w:rsidTr="00EE7195">
        <w:trPr>
          <w:gridBefore w:val="1"/>
          <w:gridAfter w:val="2"/>
          <w:wBefore w:w="9" w:type="dxa"/>
          <w:wAfter w:w="71" w:type="dxa"/>
          <w:trHeight w:val="99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599" w:rsidRPr="00EE7195" w:rsidRDefault="004D6599" w:rsidP="004D6599">
            <w:pPr>
              <w:ind w:left="-72" w:right="-108"/>
              <w:rPr>
                <w:sz w:val="12"/>
                <w:szCs w:val="12"/>
              </w:rPr>
            </w:pPr>
          </w:p>
        </w:tc>
        <w:tc>
          <w:tcPr>
            <w:tcW w:w="270" w:type="dxa"/>
            <w:gridSpan w:val="2"/>
          </w:tcPr>
          <w:p w:rsidR="004D6599" w:rsidRPr="00EE7195" w:rsidRDefault="004D6599" w:rsidP="004D6599">
            <w:pPr>
              <w:ind w:left="-72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599" w:rsidRPr="00EE7195" w:rsidRDefault="004D6599" w:rsidP="004D6599">
            <w:pPr>
              <w:ind w:left="-72" w:right="-108"/>
              <w:rPr>
                <w:sz w:val="12"/>
                <w:szCs w:val="12"/>
              </w:rPr>
            </w:pPr>
          </w:p>
        </w:tc>
        <w:tc>
          <w:tcPr>
            <w:tcW w:w="180" w:type="dxa"/>
          </w:tcPr>
          <w:p w:rsidR="004D6599" w:rsidRPr="00EE7195" w:rsidRDefault="004D6599" w:rsidP="004D659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599" w:rsidRPr="00EE7195" w:rsidRDefault="004D6599" w:rsidP="004D659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599" w:rsidRPr="00EE7195" w:rsidRDefault="004D6599" w:rsidP="004D659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599" w:rsidRPr="00EE7195" w:rsidRDefault="004D6599" w:rsidP="004D659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599" w:rsidRPr="00EE7195" w:rsidRDefault="004D6599" w:rsidP="004D659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599" w:rsidRPr="00EE7195" w:rsidRDefault="004D6599" w:rsidP="004D659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599" w:rsidRPr="00EE7195" w:rsidRDefault="004D6599" w:rsidP="004D6599">
            <w:pPr>
              <w:jc w:val="right"/>
              <w:rPr>
                <w:sz w:val="12"/>
                <w:szCs w:val="12"/>
              </w:rPr>
            </w:pP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6599" w:rsidRDefault="004D6599" w:rsidP="00263048">
            <w:pPr>
              <w:ind w:left="-72" w:right="-9"/>
              <w:jc w:val="right"/>
            </w:pPr>
            <w:r>
              <w:t>$ 7,000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72" w:right="-108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72" w:right="-108"/>
            </w:pPr>
            <w:r>
              <w:t>$ 7,500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$  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1001F8">
            <w:pPr>
              <w:jc w:val="right"/>
            </w:pPr>
            <w:r>
              <w:t> 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1001F8">
            <w:pPr>
              <w:jc w:val="right"/>
            </w:pPr>
            <w:r>
              <w:t> 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1001F8">
            <w:pPr>
              <w:jc w:val="right"/>
            </w:pPr>
            <w:r>
              <w:t> 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1001F8">
            <w:pPr>
              <w:jc w:val="right"/>
            </w:pPr>
            <w:r>
              <w:t> 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1001F8">
            <w:pPr>
              <w:jc w:val="right"/>
            </w:pPr>
            <w:r>
              <w:t> 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6599" w:rsidRDefault="004D6599" w:rsidP="00263048">
            <w:pPr>
              <w:ind w:left="-72" w:right="-9"/>
              <w:jc w:val="right"/>
            </w:pPr>
            <w:r>
              <w:t xml:space="preserve"> 7,501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72" w:right="-108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263048">
            <w:pPr>
              <w:ind w:left="90" w:right="-108"/>
            </w:pPr>
            <w:r>
              <w:t>8,000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1001F8">
            <w:pPr>
              <w:jc w:val="right"/>
            </w:pPr>
            <w:r>
              <w:t> 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1001F8">
            <w:pPr>
              <w:jc w:val="right"/>
            </w:pPr>
            <w:r>
              <w:t> 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1001F8">
            <w:pPr>
              <w:jc w:val="right"/>
            </w:pPr>
            <w:r>
              <w:t> 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1001F8">
            <w:pPr>
              <w:jc w:val="right"/>
            </w:pPr>
            <w:r>
              <w:t> 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1001F8">
            <w:pPr>
              <w:jc w:val="right"/>
            </w:pPr>
            <w:r>
              <w:t> 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6599" w:rsidRDefault="004D6599" w:rsidP="00263048">
            <w:pPr>
              <w:ind w:left="-72" w:right="-9"/>
              <w:jc w:val="right"/>
            </w:pPr>
            <w:r>
              <w:t xml:space="preserve"> 8,001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72" w:right="-108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263048">
            <w:pPr>
              <w:ind w:left="90" w:right="-108"/>
            </w:pPr>
            <w:r>
              <w:t>8,500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 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 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 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 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 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6599" w:rsidRDefault="004D6599" w:rsidP="00263048">
            <w:pPr>
              <w:ind w:left="-72" w:right="-9"/>
              <w:jc w:val="right"/>
            </w:pPr>
            <w:r>
              <w:t>   8,501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72" w:right="-108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263048">
            <w:pPr>
              <w:ind w:left="90" w:right="-108"/>
            </w:pPr>
            <w:r>
              <w:t>9,000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$  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 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 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 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 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6599" w:rsidRDefault="004D6599" w:rsidP="00263048">
            <w:pPr>
              <w:ind w:left="-72" w:right="-9"/>
              <w:jc w:val="right"/>
            </w:pPr>
            <w:r>
              <w:t>   9,001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72" w:right="-108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263048">
            <w:pPr>
              <w:ind w:left="90" w:right="-108"/>
            </w:pPr>
            <w:r>
              <w:t>9,500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 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 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 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 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6599" w:rsidRDefault="004D6599" w:rsidP="00263048">
            <w:pPr>
              <w:ind w:left="-72" w:right="-9"/>
              <w:jc w:val="right"/>
            </w:pPr>
            <w:r>
              <w:t>   9,501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72" w:right="-108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263048">
            <w:pPr>
              <w:ind w:left="-9" w:right="-108"/>
            </w:pPr>
            <w:r>
              <w:t>10,000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 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 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 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 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6599" w:rsidRDefault="004D6599" w:rsidP="00263048">
            <w:pPr>
              <w:ind w:left="-72" w:right="-9"/>
              <w:jc w:val="right"/>
            </w:pPr>
            <w:r>
              <w:t> 10,001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72" w:right="-108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263048">
            <w:pPr>
              <w:ind w:left="-9" w:right="-108"/>
            </w:pPr>
            <w:r>
              <w:t>10,500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$  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 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 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 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6599" w:rsidRDefault="004D6599" w:rsidP="00263048">
            <w:pPr>
              <w:ind w:left="-72" w:right="-9"/>
              <w:jc w:val="right"/>
            </w:pPr>
            <w:r>
              <w:t> 10,501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72" w:right="-108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263048">
            <w:pPr>
              <w:ind w:left="-9" w:right="-108"/>
            </w:pPr>
            <w:r>
              <w:t>11,000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40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 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 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 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6599" w:rsidRDefault="004D6599" w:rsidP="00263048">
            <w:pPr>
              <w:ind w:left="-72" w:right="-9"/>
              <w:jc w:val="right"/>
            </w:pPr>
            <w:r>
              <w:t> 11,001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72" w:right="-108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263048">
            <w:pPr>
              <w:ind w:left="-9" w:right="-108"/>
            </w:pPr>
            <w:r>
              <w:t>11,500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45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 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 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 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6599" w:rsidRDefault="004D6599" w:rsidP="00263048">
            <w:pPr>
              <w:ind w:left="-72" w:right="-9"/>
              <w:jc w:val="right"/>
            </w:pPr>
            <w:r>
              <w:t> 11,501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72" w:right="-108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263048">
            <w:pPr>
              <w:ind w:left="-9" w:right="-108"/>
            </w:pPr>
            <w:r>
              <w:t>12,000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50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$  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 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 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6599" w:rsidRDefault="004D6599" w:rsidP="00263048">
            <w:pPr>
              <w:ind w:left="-72" w:right="-9"/>
              <w:jc w:val="right"/>
            </w:pPr>
            <w:r>
              <w:t> 12,001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72" w:right="-108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263048">
            <w:pPr>
              <w:ind w:left="-9" w:right="-108"/>
            </w:pPr>
            <w:r>
              <w:t>12,500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55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40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 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 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6599" w:rsidRDefault="004D6599" w:rsidP="00263048">
            <w:pPr>
              <w:ind w:left="-72" w:right="-9"/>
              <w:jc w:val="right"/>
            </w:pPr>
            <w:r>
              <w:t> 12,501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72" w:right="-108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263048">
            <w:pPr>
              <w:ind w:left="-9" w:right="-108"/>
            </w:pPr>
            <w:r>
              <w:t>13,000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60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45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 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 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6599" w:rsidRDefault="004D6599" w:rsidP="00263048">
            <w:pPr>
              <w:ind w:left="-72" w:right="-9"/>
              <w:jc w:val="right"/>
            </w:pPr>
            <w:r>
              <w:t> 13,001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72" w:right="-108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263048">
            <w:pPr>
              <w:ind w:left="-9" w:right="-108"/>
            </w:pPr>
            <w:r>
              <w:t>13,500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65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50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$  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 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6599" w:rsidRDefault="004D6599" w:rsidP="00263048">
            <w:pPr>
              <w:ind w:left="-72" w:right="-9"/>
              <w:jc w:val="right"/>
            </w:pPr>
            <w:r>
              <w:t> 13,501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72" w:right="-108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263048">
            <w:pPr>
              <w:ind w:left="-9" w:right="-108"/>
            </w:pPr>
            <w:r>
              <w:t>14,000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70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55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40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 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6599" w:rsidRDefault="004D6599" w:rsidP="00263048">
            <w:pPr>
              <w:ind w:left="-72" w:right="-9"/>
              <w:jc w:val="right"/>
            </w:pPr>
            <w:r>
              <w:t> 14,001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72" w:right="-108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263048">
            <w:pPr>
              <w:ind w:left="-9" w:right="-108"/>
            </w:pPr>
            <w:r>
              <w:t>14,500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75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60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45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 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6599" w:rsidRDefault="004D6599" w:rsidP="00263048">
            <w:pPr>
              <w:ind w:left="-72" w:right="-9"/>
              <w:jc w:val="right"/>
            </w:pPr>
            <w:r>
              <w:t> 14,501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72" w:right="-108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263048">
            <w:pPr>
              <w:ind w:left="-9" w:right="-108"/>
            </w:pPr>
            <w:r>
              <w:t>15,000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80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65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50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$  5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6599" w:rsidRDefault="004D6599" w:rsidP="00263048">
            <w:pPr>
              <w:ind w:left="-72" w:right="-9"/>
              <w:jc w:val="right"/>
            </w:pPr>
            <w:r>
              <w:t> 15,001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72" w:right="-108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263048">
            <w:pPr>
              <w:ind w:left="-9" w:right="-108"/>
            </w:pPr>
            <w:r>
              <w:t>15,500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85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70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55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40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10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6599" w:rsidRDefault="004D6599" w:rsidP="00263048">
            <w:pPr>
              <w:ind w:left="-72" w:right="-9"/>
              <w:jc w:val="right"/>
            </w:pPr>
            <w:r>
              <w:t> 15,501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72" w:right="-108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263048">
            <w:pPr>
              <w:ind w:left="-9" w:right="-108"/>
            </w:pPr>
            <w:r>
              <w:t>16,000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90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75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60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45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15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6599" w:rsidRDefault="004D6599" w:rsidP="00263048">
            <w:pPr>
              <w:ind w:left="-72" w:right="-9"/>
              <w:jc w:val="right"/>
            </w:pPr>
            <w:r>
              <w:t> 16,001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72" w:right="-108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263048">
            <w:pPr>
              <w:ind w:left="-9" w:right="-108"/>
            </w:pPr>
            <w:r>
              <w:t>16,500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95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80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65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50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20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6599" w:rsidRDefault="004D6599" w:rsidP="00263048">
            <w:pPr>
              <w:ind w:left="-72" w:right="-9"/>
              <w:jc w:val="right"/>
            </w:pPr>
            <w:r>
              <w:t> 16,501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72" w:right="-108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263048">
            <w:pPr>
              <w:ind w:left="-9" w:right="-108"/>
            </w:pPr>
            <w:r>
              <w:t>17,000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100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85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70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55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40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25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6599" w:rsidRDefault="004D6599" w:rsidP="00263048">
            <w:pPr>
              <w:ind w:left="-72" w:right="-9"/>
              <w:jc w:val="right"/>
            </w:pPr>
            <w:r>
              <w:t> 17,001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72" w:right="-108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263048">
            <w:pPr>
              <w:ind w:left="-9" w:right="-108"/>
            </w:pPr>
            <w:r>
              <w:t>17,500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105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90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75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60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45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30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6599" w:rsidRDefault="004D6599" w:rsidP="00263048">
            <w:pPr>
              <w:ind w:left="-72" w:right="-9"/>
              <w:jc w:val="right"/>
            </w:pPr>
            <w:r>
              <w:t> 17,501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72" w:right="-108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263048">
            <w:pPr>
              <w:ind w:left="-9" w:right="-108"/>
            </w:pPr>
            <w:r>
              <w:t>18,000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110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95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80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65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50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35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6599" w:rsidRDefault="004D6599" w:rsidP="00263048">
            <w:pPr>
              <w:ind w:left="-72" w:right="-9"/>
              <w:jc w:val="right"/>
            </w:pPr>
            <w:r>
              <w:t> 18,001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72" w:right="-108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263048">
            <w:pPr>
              <w:ind w:left="-9" w:right="-108"/>
            </w:pPr>
            <w:r>
              <w:t>18,500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115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100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85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70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55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40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6599" w:rsidRDefault="004D6599" w:rsidP="00263048">
            <w:pPr>
              <w:ind w:left="-72" w:right="-9"/>
              <w:jc w:val="right"/>
            </w:pPr>
            <w:r>
              <w:t> 18,501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72" w:right="-108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263048">
            <w:pPr>
              <w:ind w:left="-9" w:right="-108"/>
            </w:pPr>
            <w:r>
              <w:t>19,000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120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105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90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75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60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45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6599" w:rsidRDefault="004D6599" w:rsidP="00263048">
            <w:pPr>
              <w:ind w:left="-72" w:right="-9"/>
              <w:jc w:val="right"/>
            </w:pPr>
            <w:r>
              <w:t> 19,001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72" w:right="-108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263048">
            <w:pPr>
              <w:ind w:left="-9" w:right="-108"/>
            </w:pPr>
            <w:r>
              <w:t>19,500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125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110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95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80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65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50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6599" w:rsidRDefault="004D6599" w:rsidP="00263048">
            <w:pPr>
              <w:ind w:left="-72" w:right="-9"/>
              <w:jc w:val="right"/>
            </w:pPr>
            <w:r>
              <w:t> 19,501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72" w:right="-108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263048">
            <w:pPr>
              <w:ind w:left="-9" w:right="-108"/>
            </w:pPr>
            <w:r>
              <w:t>20,000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130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115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100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85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70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55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6599" w:rsidRDefault="004D6599" w:rsidP="00263048">
            <w:pPr>
              <w:ind w:left="-72" w:right="-9"/>
              <w:jc w:val="right"/>
            </w:pPr>
            <w:r>
              <w:t> 20,001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72" w:right="-108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263048">
            <w:pPr>
              <w:ind w:left="-9" w:right="-108"/>
            </w:pPr>
            <w:r>
              <w:t>20,500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135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120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105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90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75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60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6599" w:rsidRDefault="004D6599" w:rsidP="00263048">
            <w:pPr>
              <w:ind w:left="-72" w:right="-9"/>
              <w:jc w:val="right"/>
            </w:pPr>
            <w:r>
              <w:t> 20,501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72" w:right="-108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263048">
            <w:pPr>
              <w:ind w:left="-9" w:right="-108"/>
            </w:pPr>
            <w:r>
              <w:t>21,000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140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125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110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95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80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65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6599" w:rsidRDefault="004D6599" w:rsidP="00263048">
            <w:pPr>
              <w:ind w:left="-72" w:right="-9"/>
              <w:jc w:val="right"/>
            </w:pPr>
            <w:r>
              <w:t> 21,001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72" w:right="-108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263048">
            <w:pPr>
              <w:ind w:left="-9" w:right="-108"/>
            </w:pPr>
            <w:r>
              <w:t>21,500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145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130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115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100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85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70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6599" w:rsidRDefault="004D6599" w:rsidP="00263048">
            <w:pPr>
              <w:ind w:left="-72" w:right="-9"/>
              <w:jc w:val="right"/>
            </w:pPr>
            <w:r>
              <w:t> 21,501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72" w:right="-108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263048">
            <w:pPr>
              <w:ind w:left="-9" w:right="-108"/>
            </w:pPr>
            <w:r>
              <w:t>22,000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150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135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120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105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90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75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6599" w:rsidRDefault="004D6599" w:rsidP="00263048">
            <w:pPr>
              <w:ind w:left="-72" w:right="-9"/>
              <w:jc w:val="right"/>
            </w:pPr>
            <w:r>
              <w:t> 22,001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72" w:right="-108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263048">
            <w:pPr>
              <w:ind w:left="-9" w:right="-108"/>
            </w:pPr>
            <w:r>
              <w:t>22,500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155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140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125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110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95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80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6599" w:rsidRDefault="004D6599" w:rsidP="00263048">
            <w:pPr>
              <w:ind w:left="-72" w:right="-9"/>
              <w:jc w:val="right"/>
            </w:pPr>
            <w:r>
              <w:t> 22,501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72" w:right="-108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263048">
            <w:pPr>
              <w:ind w:left="-9" w:right="-108"/>
            </w:pPr>
            <w:r>
              <w:t>23,000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160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145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130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115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100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85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6599" w:rsidRDefault="004D6599" w:rsidP="00263048">
            <w:pPr>
              <w:ind w:left="-72" w:right="-9"/>
              <w:jc w:val="right"/>
            </w:pPr>
            <w:r>
              <w:t> 23,001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72" w:right="-108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263048">
            <w:pPr>
              <w:ind w:left="-9" w:right="-108"/>
            </w:pPr>
            <w:r>
              <w:t>23,500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165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150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135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120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105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90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6599" w:rsidRDefault="004D6599" w:rsidP="00263048">
            <w:pPr>
              <w:ind w:left="-72" w:right="-9"/>
              <w:jc w:val="right"/>
            </w:pPr>
            <w:r>
              <w:t> 23,501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72" w:right="-108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263048">
            <w:pPr>
              <w:ind w:left="-9" w:right="-108"/>
            </w:pPr>
            <w:r>
              <w:t>24,000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170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155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140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125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110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95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6599" w:rsidRDefault="004D6599" w:rsidP="00263048">
            <w:pPr>
              <w:ind w:left="-72" w:right="-9"/>
              <w:jc w:val="right"/>
            </w:pPr>
            <w:r>
              <w:t> 24,001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72" w:right="-108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263048">
            <w:pPr>
              <w:ind w:right="-108"/>
            </w:pPr>
            <w:r>
              <w:t>24,500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175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160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145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130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115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100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6599" w:rsidRDefault="004D6599" w:rsidP="00263048">
            <w:pPr>
              <w:ind w:left="-72" w:right="-9"/>
              <w:jc w:val="right"/>
            </w:pPr>
            <w:r>
              <w:t> 24,501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72" w:right="-108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263048">
            <w:pPr>
              <w:ind w:right="-108"/>
            </w:pPr>
            <w:r>
              <w:t>25,000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180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165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150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135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120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105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lastRenderedPageBreak/>
              <w:t>25,001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25,500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185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170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155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140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125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110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25,501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26,000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190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175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160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145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130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115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26,001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26,500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195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180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165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150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135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120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26,501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27,000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200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185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170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155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140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125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27,001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27,500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205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190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175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160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145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130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27,501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28,000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210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195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180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165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150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135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28,001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28,500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215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200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185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170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155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140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28,501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29,000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220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205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190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175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160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145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29,001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29,500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225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210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195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180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165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150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29,501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30,000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230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215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200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185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170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155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30,001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30,500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235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220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205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190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175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160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30,501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31,000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240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225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210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195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180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165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31,001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31,500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245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230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215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200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185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170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31,501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32,000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250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235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220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205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190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175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32,001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32,500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255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240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225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210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195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180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32,501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33,000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260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245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230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215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200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185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33,001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33,500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265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250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235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220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205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190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33,501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34,000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270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255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240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225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210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195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34,001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34,500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275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260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245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230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215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200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34,501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35,000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280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265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250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235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220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205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35,001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35,500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285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270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255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240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225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210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35,501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36,000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290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275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260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245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230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215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36,001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36,500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295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280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265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250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235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220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36,501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37,000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300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285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270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255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240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225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37,001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37,500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305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290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275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260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245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230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37,501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38,000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310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295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280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265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250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235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38,001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38,500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315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300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285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270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255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240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38,501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39,000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320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305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290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275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260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245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39,001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39,500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325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310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295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280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265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250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39,501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40,000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330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315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300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285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270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255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40,001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40,500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335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320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305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290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275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260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40,501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41,000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340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325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310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295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280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265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41,001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41,500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345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330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315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300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285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270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41,501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42,000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350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335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320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305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290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275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42,001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42,500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355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340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325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310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295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280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42,501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43,000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360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345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330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315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300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285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43,001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43,500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365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350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335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320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305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290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43,501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44,000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370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355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340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325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310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295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44,001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44,500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375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360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345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330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315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300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44,501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4D6599">
            <w:pPr>
              <w:ind w:left="-10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45,000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380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365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350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335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320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305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45,001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202A37">
            <w:pPr>
              <w:ind w:left="-117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45,500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385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370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355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340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325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310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45,501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202A37">
            <w:pPr>
              <w:ind w:left="-117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46,000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390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375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360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345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330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315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207"/>
            </w:pPr>
            <w:r>
              <w:t>46,001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202A37">
            <w:pPr>
              <w:ind w:left="-117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ind w:left="-36"/>
            </w:pPr>
            <w:r>
              <w:t>46,500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395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380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365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350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335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320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117"/>
            </w:pPr>
            <w:r>
              <w:t>46,501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202A37">
            <w:pPr>
              <w:ind w:left="-117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r>
              <w:t>47,000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400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385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370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355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340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325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117"/>
            </w:pPr>
            <w:r>
              <w:t>47,001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202A37">
            <w:pPr>
              <w:ind w:left="-9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r>
              <w:t>47,500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405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390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375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360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345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330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117"/>
            </w:pPr>
            <w:r>
              <w:t>47,501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202A37">
            <w:pPr>
              <w:ind w:left="-9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r>
              <w:t>48,000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410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395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380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365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350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335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117"/>
            </w:pPr>
            <w:r>
              <w:lastRenderedPageBreak/>
              <w:t>48,001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202A37">
            <w:pPr>
              <w:ind w:left="-9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r>
              <w:t>48,500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415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400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385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370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355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340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117"/>
            </w:pPr>
            <w:r>
              <w:t>48,501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202A37">
            <w:pPr>
              <w:ind w:left="-9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r>
              <w:t>49,000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420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405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390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375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360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345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ind w:left="198" w:right="-117"/>
            </w:pPr>
            <w:r>
              <w:t>49,001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202A37">
            <w:pPr>
              <w:ind w:left="-9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r>
              <w:t>49,500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425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410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395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380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365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350</w:t>
            </w:r>
          </w:p>
        </w:tc>
      </w:tr>
      <w:tr w:rsidR="004D6599" w:rsidTr="00EE7195">
        <w:trPr>
          <w:gridBefore w:val="1"/>
          <w:gridAfter w:val="2"/>
          <w:wBefore w:w="9" w:type="dxa"/>
          <w:wAfter w:w="71" w:type="dxa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EE7195">
            <w:pPr>
              <w:widowControl w:val="0"/>
              <w:ind w:left="198" w:right="-117"/>
            </w:pPr>
            <w:r>
              <w:t>49,501</w:t>
            </w:r>
          </w:p>
        </w:tc>
        <w:tc>
          <w:tcPr>
            <w:tcW w:w="270" w:type="dxa"/>
            <w:gridSpan w:val="2"/>
            <w:hideMark/>
          </w:tcPr>
          <w:p w:rsidR="004D6599" w:rsidRDefault="004D6599" w:rsidP="00202A37">
            <w:pPr>
              <w:ind w:left="-90"/>
              <w:jc w:val="center"/>
            </w:pPr>
            <w:r>
              <w:t>-</w:t>
            </w:r>
          </w:p>
        </w:tc>
        <w:tc>
          <w:tcPr>
            <w:tcW w:w="1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r>
              <w:t>50,000</w:t>
            </w:r>
          </w:p>
        </w:tc>
        <w:tc>
          <w:tcPr>
            <w:tcW w:w="180" w:type="dxa"/>
          </w:tcPr>
          <w:p w:rsidR="004D6599" w:rsidRDefault="004D6599" w:rsidP="004D6599">
            <w:pPr>
              <w:jc w:val="right"/>
            </w:pPr>
          </w:p>
        </w:tc>
        <w:tc>
          <w:tcPr>
            <w:tcW w:w="6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430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415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400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385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370</w:t>
            </w: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Default="004D6599" w:rsidP="004D6599">
            <w:pPr>
              <w:jc w:val="right"/>
            </w:pPr>
            <w:r>
              <w:t>355</w:t>
            </w:r>
          </w:p>
        </w:tc>
      </w:tr>
      <w:tr w:rsidR="00202A37" w:rsidTr="00EE7195">
        <w:trPr>
          <w:gridAfter w:val="1"/>
          <w:wAfter w:w="63" w:type="dxa"/>
        </w:trPr>
        <w:tc>
          <w:tcPr>
            <w:tcW w:w="6264" w:type="dxa"/>
            <w:gridSpan w:val="15"/>
            <w:vAlign w:val="center"/>
            <w:hideMark/>
          </w:tcPr>
          <w:p w:rsidR="00202A37" w:rsidRDefault="00202A37" w:rsidP="00EE7195">
            <w:pPr>
              <w:ind w:left="324"/>
            </w:pPr>
            <w:r>
              <w:t>50,001 &amp; over (continues at $5.00 increments)</w:t>
            </w:r>
          </w:p>
        </w:tc>
      </w:tr>
    </w:tbl>
    <w:p w:rsidR="00EE7195" w:rsidRDefault="00EE7195"/>
    <w:tbl>
      <w:tblPr>
        <w:tblW w:w="8217" w:type="dxa"/>
        <w:tblInd w:w="5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  <w:gridCol w:w="270"/>
        <w:gridCol w:w="940"/>
        <w:gridCol w:w="1400"/>
        <w:gridCol w:w="720"/>
        <w:gridCol w:w="946"/>
        <w:gridCol w:w="857"/>
        <w:gridCol w:w="627"/>
        <w:gridCol w:w="747"/>
        <w:gridCol w:w="738"/>
      </w:tblGrid>
      <w:tr w:rsidR="001E5254" w:rsidTr="00EE7195">
        <w:tc>
          <w:tcPr>
            <w:tcW w:w="8217" w:type="dxa"/>
            <w:gridSpan w:val="10"/>
            <w:vAlign w:val="center"/>
            <w:hideMark/>
          </w:tcPr>
          <w:p w:rsidR="001E5254" w:rsidRDefault="001E5254" w:rsidP="00EE7195">
            <w:pPr>
              <w:ind w:left="171"/>
            </w:pPr>
            <w:r>
              <w:t>More than 7 in a family continues at $5.00 increments</w:t>
            </w:r>
          </w:p>
        </w:tc>
      </w:tr>
      <w:tr w:rsidR="004D6599" w:rsidRPr="00EE7195" w:rsidTr="00EE7195">
        <w:tc>
          <w:tcPr>
            <w:tcW w:w="9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599" w:rsidRPr="00EE7195" w:rsidRDefault="004D6599" w:rsidP="00EE7195">
            <w:pPr>
              <w:ind w:left="171"/>
              <w:rPr>
                <w:sz w:val="12"/>
                <w:szCs w:val="12"/>
              </w:rPr>
            </w:pPr>
          </w:p>
        </w:tc>
        <w:tc>
          <w:tcPr>
            <w:tcW w:w="270" w:type="dxa"/>
          </w:tcPr>
          <w:p w:rsidR="004D6599" w:rsidRPr="00EE7195" w:rsidRDefault="004D6599" w:rsidP="00EE7195">
            <w:pPr>
              <w:ind w:left="171"/>
              <w:rPr>
                <w:sz w:val="12"/>
                <w:szCs w:val="12"/>
              </w:rPr>
            </w:pPr>
          </w:p>
        </w:tc>
        <w:tc>
          <w:tcPr>
            <w:tcW w:w="9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Pr="00EE7195" w:rsidRDefault="004D6599" w:rsidP="00EE7195">
            <w:pPr>
              <w:ind w:left="171"/>
              <w:rPr>
                <w:sz w:val="12"/>
                <w:szCs w:val="12"/>
              </w:rPr>
            </w:pPr>
          </w:p>
        </w:tc>
        <w:tc>
          <w:tcPr>
            <w:tcW w:w="1400" w:type="dxa"/>
          </w:tcPr>
          <w:p w:rsidR="004D6599" w:rsidRPr="00EE7195" w:rsidRDefault="004D6599" w:rsidP="00EE7195">
            <w:pPr>
              <w:ind w:left="171"/>
              <w:jc w:val="right"/>
              <w:rPr>
                <w:sz w:val="12"/>
                <w:szCs w:val="12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Pr="00EE7195" w:rsidRDefault="004D6599" w:rsidP="00EE7195">
            <w:pPr>
              <w:ind w:left="171"/>
              <w:jc w:val="right"/>
              <w:rPr>
                <w:sz w:val="12"/>
                <w:szCs w:val="12"/>
              </w:rPr>
            </w:pPr>
          </w:p>
        </w:tc>
        <w:tc>
          <w:tcPr>
            <w:tcW w:w="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Pr="00EE7195" w:rsidRDefault="004D6599" w:rsidP="00EE7195">
            <w:pPr>
              <w:ind w:left="171"/>
              <w:jc w:val="right"/>
              <w:rPr>
                <w:sz w:val="12"/>
                <w:szCs w:val="12"/>
              </w:rPr>
            </w:pPr>
          </w:p>
        </w:tc>
        <w:tc>
          <w:tcPr>
            <w:tcW w:w="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Pr="00EE7195" w:rsidRDefault="004D6599" w:rsidP="00EE7195">
            <w:pPr>
              <w:ind w:left="171"/>
              <w:jc w:val="right"/>
              <w:rPr>
                <w:sz w:val="12"/>
                <w:szCs w:val="12"/>
              </w:rPr>
            </w:pPr>
          </w:p>
        </w:tc>
        <w:tc>
          <w:tcPr>
            <w:tcW w:w="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Pr="00EE7195" w:rsidRDefault="004D6599" w:rsidP="00EE7195">
            <w:pPr>
              <w:ind w:left="171"/>
              <w:jc w:val="right"/>
              <w:rPr>
                <w:sz w:val="12"/>
                <w:szCs w:val="12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Pr="00EE7195" w:rsidRDefault="004D6599" w:rsidP="00EE7195">
            <w:pPr>
              <w:ind w:left="171"/>
              <w:jc w:val="right"/>
              <w:rPr>
                <w:sz w:val="12"/>
                <w:szCs w:val="12"/>
              </w:rPr>
            </w:pPr>
          </w:p>
        </w:tc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599" w:rsidRPr="00EE7195" w:rsidRDefault="004D6599" w:rsidP="00EE7195">
            <w:pPr>
              <w:ind w:left="171"/>
              <w:jc w:val="right"/>
              <w:rPr>
                <w:sz w:val="12"/>
                <w:szCs w:val="12"/>
              </w:rPr>
            </w:pPr>
          </w:p>
        </w:tc>
      </w:tr>
      <w:tr w:rsidR="001E5254" w:rsidTr="00EE7195">
        <w:tc>
          <w:tcPr>
            <w:tcW w:w="8217" w:type="dxa"/>
            <w:gridSpan w:val="10"/>
            <w:vAlign w:val="center"/>
          </w:tcPr>
          <w:p w:rsidR="001E5254" w:rsidRDefault="001E5254" w:rsidP="00EE7195">
            <w:pPr>
              <w:ind w:left="171"/>
            </w:pPr>
            <w:r>
              <w:t>Annual income shall be adjusted gross income as defined in Section 2-203 of the Illinois Income Tax Act [35 ILCS 5]</w:t>
            </w:r>
          </w:p>
        </w:tc>
      </w:tr>
    </w:tbl>
    <w:p w:rsidR="001001F8" w:rsidRDefault="001001F8" w:rsidP="001001F8"/>
    <w:p w:rsidR="001001F8" w:rsidRPr="00093935" w:rsidRDefault="001001F8" w:rsidP="001001F8">
      <w:pPr>
        <w:ind w:left="720"/>
      </w:pPr>
      <w:r>
        <w:t>(Source:  A</w:t>
      </w:r>
      <w:r w:rsidR="005F2359">
        <w:t>d</w:t>
      </w:r>
      <w:r w:rsidR="00363DBE">
        <w:t>ded at 44</w:t>
      </w:r>
      <w:r>
        <w:t xml:space="preserve"> Ill. Reg. </w:t>
      </w:r>
      <w:r w:rsidR="00B73DE2">
        <w:t>8246</w:t>
      </w:r>
      <w:r>
        <w:t xml:space="preserve">, effective </w:t>
      </w:r>
      <w:bookmarkStart w:id="0" w:name="_GoBack"/>
      <w:r w:rsidR="00B73DE2">
        <w:t>April 28, 2020</w:t>
      </w:r>
      <w:bookmarkEnd w:id="0"/>
      <w:r>
        <w:t>)</w:t>
      </w:r>
    </w:p>
    <w:sectPr w:rsidR="001001F8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DBF" w:rsidRDefault="001E1DBF">
      <w:r>
        <w:separator/>
      </w:r>
    </w:p>
  </w:endnote>
  <w:endnote w:type="continuationSeparator" w:id="0">
    <w:p w:rsidR="001E1DBF" w:rsidRDefault="001E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DBF" w:rsidRDefault="001E1DBF">
      <w:r>
        <w:separator/>
      </w:r>
    </w:p>
  </w:footnote>
  <w:footnote w:type="continuationSeparator" w:id="0">
    <w:p w:rsidR="001E1DBF" w:rsidRDefault="001E1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B7603"/>
    <w:multiLevelType w:val="hybridMultilevel"/>
    <w:tmpl w:val="94AC24D4"/>
    <w:lvl w:ilvl="0" w:tplc="D01E8862">
      <w:start w:val="1"/>
      <w:numFmt w:val="decimal"/>
      <w:lvlText w:val="%1)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A8339BE"/>
    <w:multiLevelType w:val="hybridMultilevel"/>
    <w:tmpl w:val="9FBA18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90142"/>
    <w:multiLevelType w:val="hybridMultilevel"/>
    <w:tmpl w:val="7D42F2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B6214"/>
    <w:multiLevelType w:val="hybridMultilevel"/>
    <w:tmpl w:val="44A246E4"/>
    <w:lvl w:ilvl="0" w:tplc="E068B15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FB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01F8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1DBF"/>
    <w:rsid w:val="001E3074"/>
    <w:rsid w:val="001E5254"/>
    <w:rsid w:val="001E630C"/>
    <w:rsid w:val="001F2A01"/>
    <w:rsid w:val="001F572B"/>
    <w:rsid w:val="002015E7"/>
    <w:rsid w:val="00202A3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3048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3DBE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599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359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2E0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7D3E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3DE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362D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615F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6FBF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195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EF0B0-2D6E-4B48-8768-79A8610C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1F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001F8"/>
    <w:rPr>
      <w:rFonts w:cs="Arial"/>
      <w:bCs/>
      <w:kern w:val="32"/>
      <w:sz w:val="24"/>
      <w:szCs w:val="32"/>
    </w:rPr>
  </w:style>
  <w:style w:type="character" w:customStyle="1" w:styleId="FooterChar">
    <w:name w:val="Footer Char"/>
    <w:basedOn w:val="DefaultParagraphFont"/>
    <w:link w:val="Footer"/>
    <w:rsid w:val="001001F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001F8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001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001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01F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01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001F8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1001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001F8"/>
    <w:rPr>
      <w:rFonts w:ascii="Segoe UI" w:hAnsi="Segoe UI" w:cs="Segoe UI"/>
      <w:sz w:val="18"/>
      <w:szCs w:val="18"/>
    </w:rPr>
  </w:style>
  <w:style w:type="character" w:styleId="HTMLCode">
    <w:name w:val="HTML Code"/>
    <w:basedOn w:val="DefaultParagraphFont"/>
    <w:uiPriority w:val="99"/>
    <w:semiHidden/>
    <w:unhideWhenUsed/>
    <w:rsid w:val="001001F8"/>
    <w:rPr>
      <w:rFonts w:ascii="Courier New" w:eastAsia="Times New Roman" w:hAnsi="Courier New" w:cs="Courier New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1001F8"/>
    <w:pPr>
      <w:spacing w:after="8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3</cp:revision>
  <cp:lastPrinted>2019-10-10T20:45:00Z</cp:lastPrinted>
  <dcterms:created xsi:type="dcterms:W3CDTF">2020-02-19T17:16:00Z</dcterms:created>
  <dcterms:modified xsi:type="dcterms:W3CDTF">2020-05-11T17:20:00Z</dcterms:modified>
</cp:coreProperties>
</file>