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763D10">
      <w:pPr>
        <w:widowControl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>Section 299.345  Emergency Mental Health Care</w:t>
      </w:r>
    </w:p>
    <w:p w:rsidR="00763D10" w:rsidRDefault="00763D10" w:rsidP="00763D10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Residents in Need of Emergency Mental Health Care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t>1)</w:t>
      </w:r>
      <w:r>
        <w:tab/>
        <w:t xml:space="preserve">When medical, treatment or security staff believe a </w:t>
      </w:r>
      <w:r w:rsidR="00CC4107">
        <w:t>r</w:t>
      </w:r>
      <w:r>
        <w:t xml:space="preserve">esident is in need of emergency mental health care to prevent self injury, the AOD </w:t>
      </w:r>
      <w:r>
        <w:rPr>
          <w:bCs/>
        </w:rPr>
        <w:t>shall be notified.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The AOD sh</w:t>
      </w:r>
      <w:r w:rsidR="0049105D">
        <w:rPr>
          <w:bCs/>
        </w:rPr>
        <w:t>all</w:t>
      </w:r>
      <w:r>
        <w:rPr>
          <w:bCs/>
        </w:rPr>
        <w:t xml:space="preserve"> immediately initiate placement of that </w:t>
      </w:r>
      <w:r w:rsidR="00CC4107">
        <w:rPr>
          <w:bCs/>
        </w:rPr>
        <w:t>r</w:t>
      </w:r>
      <w:r>
        <w:rPr>
          <w:bCs/>
        </w:rPr>
        <w:t>esident into Mental Health Status 1</w:t>
      </w:r>
      <w:r>
        <w:t xml:space="preserve"> </w:t>
      </w:r>
      <w:r>
        <w:rPr>
          <w:bCs/>
        </w:rPr>
        <w:t xml:space="preserve">and provide continuous observation of the </w:t>
      </w:r>
      <w:r w:rsidR="00CC4107">
        <w:rPr>
          <w:bCs/>
        </w:rPr>
        <w:t>r</w:t>
      </w:r>
      <w:r>
        <w:rPr>
          <w:bCs/>
        </w:rPr>
        <w:t>esident.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Resident Placement, Property Restriction and Observation Requirements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CC4107">
        <w:rPr>
          <w:bCs/>
        </w:rPr>
        <w:t xml:space="preserve">Placement.  </w:t>
      </w:r>
      <w:r>
        <w:rPr>
          <w:bCs/>
        </w:rPr>
        <w:t xml:space="preserve">After placement in Mental </w:t>
      </w:r>
      <w:r w:rsidRPr="0026645E">
        <w:rPr>
          <w:bCs/>
        </w:rPr>
        <w:t xml:space="preserve">Health Status </w:t>
      </w:r>
      <w:r>
        <w:rPr>
          <w:bCs/>
        </w:rPr>
        <w:t>1</w:t>
      </w:r>
      <w:r w:rsidRPr="0026645E">
        <w:rPr>
          <w:bCs/>
        </w:rPr>
        <w:t xml:space="preserve"> is initiated, and prior to the completion of the one-hour assessment by </w:t>
      </w:r>
      <w:r w:rsidR="0049105D">
        <w:rPr>
          <w:bCs/>
        </w:rPr>
        <w:t>an MHP</w:t>
      </w:r>
      <w:r w:rsidRPr="0026645E">
        <w:rPr>
          <w:bCs/>
        </w:rPr>
        <w:t xml:space="preserve">, the </w:t>
      </w:r>
      <w:r w:rsidR="00CC4107">
        <w:rPr>
          <w:bCs/>
        </w:rPr>
        <w:t>r</w:t>
      </w:r>
      <w:r>
        <w:rPr>
          <w:bCs/>
        </w:rPr>
        <w:t>esident</w:t>
      </w:r>
      <w:r w:rsidRPr="0026645E">
        <w:rPr>
          <w:bCs/>
        </w:rPr>
        <w:t xml:space="preserve"> shall be placed in an empty, designated observation room. </w:t>
      </w:r>
      <w:r>
        <w:rPr>
          <w:bCs/>
        </w:rPr>
        <w:t xml:space="preserve"> </w:t>
      </w:r>
      <w:r w:rsidRPr="0026645E">
        <w:rPr>
          <w:bCs/>
        </w:rPr>
        <w:t>Following the one-hour mental health assessment, continued room placement of the</w:t>
      </w:r>
      <w:r>
        <w:rPr>
          <w:bCs/>
        </w:rPr>
        <w:t xml:space="preserve"> </w:t>
      </w:r>
      <w:r w:rsidR="00CC4107">
        <w:rPr>
          <w:bCs/>
        </w:rPr>
        <w:t>r</w:t>
      </w:r>
      <w:r>
        <w:rPr>
          <w:bCs/>
        </w:rPr>
        <w:t xml:space="preserve">esident shall be determined by consultation between security staff and the </w:t>
      </w:r>
      <w:r w:rsidR="0049105D">
        <w:rPr>
          <w:bCs/>
        </w:rPr>
        <w:t>MHP</w:t>
      </w:r>
      <w:r>
        <w:rPr>
          <w:bCs/>
        </w:rPr>
        <w:t xml:space="preserve"> assigning the </w:t>
      </w:r>
      <w:r w:rsidR="00CC4107">
        <w:rPr>
          <w:bCs/>
        </w:rPr>
        <w:t>r</w:t>
      </w:r>
      <w:r>
        <w:rPr>
          <w:bCs/>
        </w:rPr>
        <w:t xml:space="preserve">esident to </w:t>
      </w:r>
      <w:r w:rsidR="00B97514">
        <w:rPr>
          <w:bCs/>
        </w:rPr>
        <w:t>M</w:t>
      </w:r>
      <w:r>
        <w:rPr>
          <w:bCs/>
        </w:rPr>
        <w:t xml:space="preserve">ental </w:t>
      </w:r>
      <w:r w:rsidR="00B97514">
        <w:rPr>
          <w:bCs/>
        </w:rPr>
        <w:t>H</w:t>
      </w:r>
      <w:r>
        <w:rPr>
          <w:bCs/>
        </w:rPr>
        <w:t xml:space="preserve">ealth </w:t>
      </w:r>
      <w:r w:rsidR="00B97514">
        <w:rPr>
          <w:bCs/>
        </w:rPr>
        <w:t>S</w:t>
      </w:r>
      <w:r>
        <w:rPr>
          <w:bCs/>
        </w:rPr>
        <w:t>tatus</w:t>
      </w:r>
      <w:r w:rsidR="0049105D">
        <w:rPr>
          <w:bCs/>
        </w:rPr>
        <w:t xml:space="preserve"> 1 or 2</w:t>
      </w:r>
      <w:r>
        <w:rPr>
          <w:bCs/>
        </w:rPr>
        <w:t xml:space="preserve">.  The decision regarding where to place the </w:t>
      </w:r>
      <w:r w:rsidR="00CC4107">
        <w:rPr>
          <w:bCs/>
        </w:rPr>
        <w:t>r</w:t>
      </w:r>
      <w:r>
        <w:rPr>
          <w:bCs/>
        </w:rPr>
        <w:t xml:space="preserve">esident, and his/her movement while on Mental Health Status, shall be based on the level of risk the </w:t>
      </w:r>
      <w:r w:rsidR="00CC4107">
        <w:rPr>
          <w:bCs/>
        </w:rPr>
        <w:t>r</w:t>
      </w:r>
      <w:r>
        <w:rPr>
          <w:bCs/>
        </w:rPr>
        <w:t>esident presents</w:t>
      </w:r>
      <w:r w:rsidR="00CC4107">
        <w:rPr>
          <w:bCs/>
        </w:rPr>
        <w:t>,</w:t>
      </w:r>
      <w:r>
        <w:rPr>
          <w:bCs/>
        </w:rPr>
        <w:t xml:space="preserve"> as well as the institutional management challenges presented by the </w:t>
      </w:r>
      <w:r w:rsidR="00CC4107">
        <w:rPr>
          <w:bCs/>
        </w:rPr>
        <w:t>r</w:t>
      </w:r>
      <w:r>
        <w:rPr>
          <w:bCs/>
        </w:rPr>
        <w:t>esident once placement is initiated.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CC4107">
        <w:rPr>
          <w:bCs/>
        </w:rPr>
        <w:t xml:space="preserve">Property.  </w:t>
      </w:r>
      <w:r>
        <w:rPr>
          <w:bCs/>
        </w:rPr>
        <w:t xml:space="preserve">During initiation, the AOD may limit or restrict the personal or facility-provided property items, including clothing, the </w:t>
      </w:r>
      <w:r w:rsidR="00CC4107">
        <w:rPr>
          <w:bCs/>
        </w:rPr>
        <w:t>r</w:t>
      </w:r>
      <w:r>
        <w:rPr>
          <w:bCs/>
        </w:rPr>
        <w:t>esident is permitted</w:t>
      </w:r>
      <w:r w:rsidR="00CC4107">
        <w:rPr>
          <w:bCs/>
        </w:rPr>
        <w:t xml:space="preserve"> to possess</w:t>
      </w:r>
      <w:r>
        <w:rPr>
          <w:bCs/>
        </w:rPr>
        <w:t xml:space="preserve">.  Once the mental health assessment is complete, the </w:t>
      </w:r>
      <w:r w:rsidR="0049105D">
        <w:rPr>
          <w:bCs/>
        </w:rPr>
        <w:t>MHP</w:t>
      </w:r>
      <w:r>
        <w:rPr>
          <w:bCs/>
        </w:rPr>
        <w:t xml:space="preserve"> assigning Mental Health Status shall indicate the appropriate, allowable personal or facility-provided property</w:t>
      </w:r>
      <w:r w:rsidR="00CC4107">
        <w:rPr>
          <w:bCs/>
        </w:rPr>
        <w:t>.  This decision shall</w:t>
      </w:r>
      <w:r>
        <w:rPr>
          <w:bCs/>
        </w:rPr>
        <w:t xml:space="preserve"> be approved by the Program Director.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="00B97514">
        <w:rPr>
          <w:bCs/>
        </w:rPr>
        <w:t xml:space="preserve">Observation.  </w:t>
      </w:r>
      <w:r>
        <w:rPr>
          <w:bCs/>
        </w:rPr>
        <w:t xml:space="preserve">The </w:t>
      </w:r>
      <w:r w:rsidR="00CC4107">
        <w:rPr>
          <w:bCs/>
        </w:rPr>
        <w:t>r</w:t>
      </w:r>
      <w:r>
        <w:rPr>
          <w:bCs/>
        </w:rPr>
        <w:t xml:space="preserve">esident shall be under continuous visual observation once these procedures </w:t>
      </w:r>
      <w:r w:rsidR="00CC4107">
        <w:rPr>
          <w:bCs/>
        </w:rPr>
        <w:t xml:space="preserve">regarding Emergency Mental Health Status </w:t>
      </w:r>
      <w:r w:rsidR="00B97514">
        <w:rPr>
          <w:bCs/>
        </w:rPr>
        <w:t xml:space="preserve">(EMHS) </w:t>
      </w:r>
      <w:r>
        <w:rPr>
          <w:bCs/>
        </w:rPr>
        <w:t>are initiated, and will remain under continuous visual observation until, in the opinion of a</w:t>
      </w:r>
      <w:r w:rsidR="0049105D">
        <w:rPr>
          <w:bCs/>
        </w:rPr>
        <w:t>n</w:t>
      </w:r>
      <w:r>
        <w:rPr>
          <w:bCs/>
        </w:rPr>
        <w:t xml:space="preserve"> </w:t>
      </w:r>
      <w:r w:rsidR="0049105D">
        <w:rPr>
          <w:bCs/>
        </w:rPr>
        <w:t>MHP</w:t>
      </w:r>
      <w:r>
        <w:rPr>
          <w:bCs/>
        </w:rPr>
        <w:t>, observation is not necessary.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A95E5D">
        <w:rPr>
          <w:bCs/>
        </w:rPr>
        <w:t>c)</w:t>
      </w:r>
      <w:r>
        <w:rPr>
          <w:bCs/>
        </w:rPr>
        <w:tab/>
      </w:r>
      <w:r w:rsidRPr="00A95E5D">
        <w:rPr>
          <w:bCs/>
        </w:rPr>
        <w:t>Notification of Clinical Director or Designee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As soon as practicable, the AOD will notify the Clinical Director or designee that </w:t>
      </w:r>
      <w:r w:rsidR="00B97514">
        <w:rPr>
          <w:bCs/>
        </w:rPr>
        <w:t xml:space="preserve">EMHS </w:t>
      </w:r>
      <w:r>
        <w:rPr>
          <w:bCs/>
        </w:rPr>
        <w:t xml:space="preserve">was initiated and shall request that an assessment of the </w:t>
      </w:r>
      <w:r w:rsidR="00CC4107">
        <w:rPr>
          <w:bCs/>
        </w:rPr>
        <w:t>r</w:t>
      </w:r>
      <w:r>
        <w:rPr>
          <w:bCs/>
        </w:rPr>
        <w:t>esident's behavior be performed by a</w:t>
      </w:r>
      <w:r w:rsidR="0049105D">
        <w:rPr>
          <w:bCs/>
        </w:rPr>
        <w:t>n MHP</w:t>
      </w:r>
      <w:r>
        <w:rPr>
          <w:bCs/>
        </w:rPr>
        <w:t>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>
        <w:t xml:space="preserve">If </w:t>
      </w:r>
      <w:r>
        <w:rPr>
          <w:bCs/>
        </w:rPr>
        <w:t xml:space="preserve">the need to initiate </w:t>
      </w:r>
      <w:r w:rsidR="00CC4107">
        <w:rPr>
          <w:bCs/>
        </w:rPr>
        <w:t>EMHS</w:t>
      </w:r>
      <w:r>
        <w:rPr>
          <w:bCs/>
        </w:rPr>
        <w:t xml:space="preserve"> occurs when there is no </w:t>
      </w:r>
      <w:r w:rsidR="0049105D">
        <w:rPr>
          <w:bCs/>
        </w:rPr>
        <w:t xml:space="preserve">MHP </w:t>
      </w:r>
      <w:r>
        <w:rPr>
          <w:bCs/>
        </w:rPr>
        <w:t>on-site, the AOD shall request that the duty nurse perform the assessment.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lastRenderedPageBreak/>
        <w:t>3)</w:t>
      </w:r>
      <w:r>
        <w:rPr>
          <w:bCs/>
        </w:rPr>
        <w:tab/>
        <w:t xml:space="preserve">An on-site assessment of the </w:t>
      </w:r>
      <w:r w:rsidR="00CC4107">
        <w:rPr>
          <w:bCs/>
        </w:rPr>
        <w:t>r</w:t>
      </w:r>
      <w:r>
        <w:rPr>
          <w:bCs/>
        </w:rPr>
        <w:t xml:space="preserve">esident's mental health needs </w:t>
      </w:r>
      <w:r w:rsidR="00CC4107">
        <w:rPr>
          <w:bCs/>
        </w:rPr>
        <w:t>shall be performed</w:t>
      </w:r>
      <w:r>
        <w:rPr>
          <w:bCs/>
        </w:rPr>
        <w:t xml:space="preserve"> within one</w:t>
      </w:r>
      <w:r>
        <w:t xml:space="preserve"> </w:t>
      </w:r>
      <w:r>
        <w:rPr>
          <w:bCs/>
        </w:rPr>
        <w:t xml:space="preserve">hour </w:t>
      </w:r>
      <w:r w:rsidR="00EC29D0">
        <w:rPr>
          <w:bCs/>
        </w:rPr>
        <w:t>after</w:t>
      </w:r>
      <w:r>
        <w:rPr>
          <w:bCs/>
        </w:rPr>
        <w:t xml:space="preserve"> placement in EMHS.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</w:t>
      </w:r>
      <w:r w:rsidR="00CC4107">
        <w:t xml:space="preserve">EMHS is initiated </w:t>
      </w:r>
      <w:r>
        <w:t xml:space="preserve">after normal business hours, upon completion of the one-hour assessment, the duty nurse </w:t>
      </w:r>
      <w:r w:rsidR="00CC4107">
        <w:t>shall</w:t>
      </w:r>
      <w:r>
        <w:t xml:space="preserve"> notify the Clinical Director or designee.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In all situations, a</w:t>
      </w:r>
      <w:r w:rsidR="0049105D">
        <w:t>n MHP</w:t>
      </w:r>
      <w:r>
        <w:t xml:space="preserve"> will become the lead person in management of the </w:t>
      </w:r>
      <w:r w:rsidR="00CC4107">
        <w:t>r</w:t>
      </w:r>
      <w:r>
        <w:t xml:space="preserve">esident through resolution of the crisis.  The </w:t>
      </w:r>
      <w:r w:rsidR="0049105D">
        <w:t xml:space="preserve">MHP </w:t>
      </w:r>
      <w:r>
        <w:t>will determine necessary interventions</w:t>
      </w:r>
      <w:r w:rsidR="00CC4107">
        <w:t>,</w:t>
      </w:r>
      <w:r>
        <w:t xml:space="preserve"> including the need for continued observation, the type of observation, the need for a psychiatric consult, and/or any other appropriate mental health interventions.  All measures taken shall be documented in the </w:t>
      </w:r>
      <w:r w:rsidR="00CC4107">
        <w:t>r</w:t>
      </w:r>
      <w:r>
        <w:t>esident's clinical file.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Contacting Psychiatrist on Call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Clinical Director or designee may, at </w:t>
      </w:r>
      <w:r w:rsidR="00CC4107">
        <w:t>his/her</w:t>
      </w:r>
      <w:r>
        <w:t xml:space="preserve"> discretion, contact the psychiatri</w:t>
      </w:r>
      <w:r w:rsidR="00CC4107">
        <w:t>st on call and consult with him/</w:t>
      </w:r>
      <w:r>
        <w:t xml:space="preserve">her regarding the </w:t>
      </w:r>
      <w:r w:rsidR="00CC4107">
        <w:t>r</w:t>
      </w:r>
      <w:r>
        <w:t>esident's apparent emergency mental health care needs.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Clinical Director, AOC and psychiatrist on call, within their respective scopes of practice, shall determine the utility of emergency medication; the interval, frequency and type of observation (e.g., medical, general, security); room placement; </w:t>
      </w:r>
      <w:r w:rsidR="00CC4107">
        <w:t xml:space="preserve">and </w:t>
      </w:r>
      <w:r>
        <w:t>permitted property</w:t>
      </w:r>
      <w:r w:rsidR="00CC4107">
        <w:t>. They shall also</w:t>
      </w:r>
      <w:r>
        <w:t xml:space="preserve"> direct the security staff and health care staff accordingly.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Minimal Standards for Care and Observation</w:t>
      </w:r>
    </w:p>
    <w:p w:rsidR="00763D10" w:rsidRDefault="00763D10" w:rsidP="00763D10">
      <w:pPr>
        <w:widowControl w:val="0"/>
        <w:autoSpaceDE w:val="0"/>
        <w:autoSpaceDN w:val="0"/>
        <w:adjustRightInd w:val="0"/>
        <w:ind w:left="1440"/>
      </w:pPr>
      <w:r>
        <w:t xml:space="preserve">While the </w:t>
      </w:r>
      <w:r w:rsidR="00CC4107">
        <w:t>r</w:t>
      </w:r>
      <w:r>
        <w:t>esident remains in EMHS, the following are minimal standards for care and observation</w:t>
      </w:r>
      <w:r w:rsidR="00CC4107">
        <w:t>,</w:t>
      </w:r>
      <w:r>
        <w:t xml:space="preserve"> unless otherwise directed: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CC4107">
        <w:t>r</w:t>
      </w:r>
      <w:r>
        <w:t>esident will be reassessed by a</w:t>
      </w:r>
      <w:r w:rsidR="0049105D">
        <w:t>n MHP</w:t>
      </w:r>
      <w:r>
        <w:t xml:space="preserve"> or the duty nurse every shift while on </w:t>
      </w:r>
      <w:r w:rsidR="00CC4107">
        <w:t>EMHS.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t>2)</w:t>
      </w:r>
      <w:r>
        <w:tab/>
        <w:t xml:space="preserve">Security and nursing staff </w:t>
      </w:r>
      <w:r w:rsidR="00CC4107">
        <w:t>sha</w:t>
      </w:r>
      <w:r>
        <w:t xml:space="preserve">ll follow all instructions from the Clinical Director or </w:t>
      </w:r>
      <w:r>
        <w:rPr>
          <w:bCs/>
        </w:rPr>
        <w:t>designee</w:t>
      </w:r>
      <w:r w:rsidR="00CC4107">
        <w:rPr>
          <w:bCs/>
        </w:rPr>
        <w:t>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assure continuity of care, the </w:t>
      </w:r>
      <w:r w:rsidR="0049105D">
        <w:t xml:space="preserve">MHP </w:t>
      </w:r>
      <w:r>
        <w:t>or duty nurse shall</w:t>
      </w:r>
      <w:r w:rsidR="008C5C35">
        <w:t>, every shift,</w:t>
      </w:r>
      <w:r>
        <w:t xml:space="preserve"> write a summary progress note</w:t>
      </w:r>
      <w:r w:rsidR="00A07C1C">
        <w:t xml:space="preserve"> that</w:t>
      </w:r>
      <w:r>
        <w:t xml:space="preserve"> includ</w:t>
      </w:r>
      <w:r w:rsidR="00A07C1C">
        <w:t>es</w:t>
      </w:r>
      <w:r>
        <w:t xml:space="preserve"> assessment, care and status of the </w:t>
      </w:r>
      <w:r w:rsidR="008C5C35">
        <w:t>r</w:t>
      </w:r>
      <w:r>
        <w:t xml:space="preserve">esident.  This note shall be placed in the </w:t>
      </w:r>
      <w:r w:rsidR="008C5C35">
        <w:t>r</w:t>
      </w:r>
      <w:r>
        <w:t xml:space="preserve">esident's </w:t>
      </w:r>
      <w:r w:rsidR="008C5C35">
        <w:t>c</w:t>
      </w:r>
      <w:r>
        <w:t xml:space="preserve">linical </w:t>
      </w:r>
      <w:r w:rsidR="008C5C35">
        <w:t>f</w:t>
      </w:r>
      <w:r>
        <w:t>ile.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all cases, the </w:t>
      </w:r>
      <w:r w:rsidR="008C5C35">
        <w:t>r</w:t>
      </w:r>
      <w:r>
        <w:t>esident shall be evaluated face-to-face by a</w:t>
      </w:r>
      <w:r w:rsidR="0049105D">
        <w:t>n MHP</w:t>
      </w:r>
      <w:r w:rsidR="003026AB">
        <w:t>,</w:t>
      </w:r>
      <w:r>
        <w:t xml:space="preserve"> within 24 hours </w:t>
      </w:r>
      <w:r w:rsidR="003026AB">
        <w:t>after</w:t>
      </w:r>
      <w:r>
        <w:t xml:space="preserve"> being placed on </w:t>
      </w:r>
      <w:r w:rsidR="008C5C35">
        <w:t>EMHS,</w:t>
      </w:r>
      <w:r>
        <w:t xml:space="preserve"> to determine the </w:t>
      </w:r>
      <w:r w:rsidR="008C5C35">
        <w:t>r</w:t>
      </w:r>
      <w:r>
        <w:t>esident's continuing needs.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t>5)</w:t>
      </w:r>
      <w:r>
        <w:tab/>
        <w:t xml:space="preserve">A </w:t>
      </w:r>
      <w:r w:rsidR="008C5C35">
        <w:t>r</w:t>
      </w:r>
      <w:r>
        <w:t xml:space="preserve">esident may not be placed on </w:t>
      </w:r>
      <w:r w:rsidR="008C5C35">
        <w:t>EMHS</w:t>
      </w:r>
      <w:r>
        <w:t xml:space="preserve"> for more than 24 hours unless continued by a</w:t>
      </w:r>
      <w:r w:rsidR="0049105D">
        <w:t>n MHP</w:t>
      </w:r>
      <w:r>
        <w:t xml:space="preserve"> after conducting a </w:t>
      </w:r>
      <w:r>
        <w:rPr>
          <w:bCs/>
        </w:rPr>
        <w:t xml:space="preserve">face-to-face assessment of the </w:t>
      </w:r>
      <w:r w:rsidR="008C5C35">
        <w:rPr>
          <w:bCs/>
        </w:rPr>
        <w:lastRenderedPageBreak/>
        <w:t>r</w:t>
      </w:r>
      <w:r>
        <w:rPr>
          <w:bCs/>
        </w:rPr>
        <w:t>esident.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6)</w:t>
      </w:r>
      <w:r>
        <w:rPr>
          <w:bCs/>
        </w:rPr>
        <w:tab/>
        <w:t xml:space="preserve">Residents placed on </w:t>
      </w:r>
      <w:r w:rsidR="008C5C35">
        <w:rPr>
          <w:bCs/>
        </w:rPr>
        <w:t>EMHS</w:t>
      </w:r>
      <w:r>
        <w:rPr>
          <w:bCs/>
        </w:rPr>
        <w:t xml:space="preserve"> shall be restricted to the living unit or healthcare unit and may only leave </w:t>
      </w:r>
      <w:r w:rsidR="008C5C35">
        <w:rPr>
          <w:bCs/>
        </w:rPr>
        <w:t xml:space="preserve">the </w:t>
      </w:r>
      <w:r>
        <w:rPr>
          <w:bCs/>
        </w:rPr>
        <w:t>unit for medical reasons, court writs</w:t>
      </w:r>
      <w:r w:rsidR="008C5C35">
        <w:rPr>
          <w:bCs/>
        </w:rPr>
        <w:t>,</w:t>
      </w:r>
      <w:r>
        <w:rPr>
          <w:bCs/>
        </w:rPr>
        <w:t xml:space="preserve"> or as otherwise approved by the Program Director. All </w:t>
      </w:r>
      <w:r w:rsidR="008C5C35">
        <w:rPr>
          <w:bCs/>
        </w:rPr>
        <w:t>r</w:t>
      </w:r>
      <w:r>
        <w:rPr>
          <w:bCs/>
        </w:rPr>
        <w:t xml:space="preserve">esidents on </w:t>
      </w:r>
      <w:r w:rsidR="008C5C35">
        <w:rPr>
          <w:bCs/>
        </w:rPr>
        <w:t>EMHS</w:t>
      </w:r>
      <w:r>
        <w:rPr>
          <w:bCs/>
        </w:rPr>
        <w:t xml:space="preserve"> shall be provided a 1:1 escort while off the living unit.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8C5C35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7)</w:t>
      </w:r>
      <w:r>
        <w:rPr>
          <w:bCs/>
        </w:rPr>
        <w:tab/>
      </w:r>
      <w:r w:rsidRPr="00F10EA8">
        <w:rPr>
          <w:bCs/>
        </w:rPr>
        <w:t>Whe</w:t>
      </w:r>
      <w:r w:rsidR="008C5C35">
        <w:rPr>
          <w:bCs/>
        </w:rPr>
        <w:t>n</w:t>
      </w:r>
      <w:r w:rsidRPr="00F10EA8">
        <w:rPr>
          <w:bCs/>
        </w:rPr>
        <w:t xml:space="preserve"> a </w:t>
      </w:r>
      <w:r w:rsidR="008C5C35">
        <w:rPr>
          <w:bCs/>
        </w:rPr>
        <w:t>r</w:t>
      </w:r>
      <w:r w:rsidRPr="00F10EA8">
        <w:rPr>
          <w:bCs/>
        </w:rPr>
        <w:t>esident has been on Mental Health Status for a continuous period of</w:t>
      </w:r>
      <w:r>
        <w:rPr>
          <w:bCs/>
        </w:rPr>
        <w:t xml:space="preserve"> </w:t>
      </w:r>
      <w:r w:rsidRPr="00F10EA8">
        <w:rPr>
          <w:bCs/>
        </w:rPr>
        <w:t>72</w:t>
      </w:r>
      <w:r>
        <w:rPr>
          <w:bCs/>
        </w:rPr>
        <w:t xml:space="preserve"> </w:t>
      </w:r>
      <w:r w:rsidRPr="00F10EA8">
        <w:rPr>
          <w:bCs/>
        </w:rPr>
        <w:t>ho</w:t>
      </w:r>
      <w:r>
        <w:rPr>
          <w:bCs/>
        </w:rPr>
        <w:t>ur</w:t>
      </w:r>
      <w:r w:rsidRPr="00F10EA8">
        <w:rPr>
          <w:bCs/>
        </w:rPr>
        <w:t>s, the Clinical Director or desi</w:t>
      </w:r>
      <w:r w:rsidRPr="00F10EA8">
        <w:t>gn</w:t>
      </w:r>
      <w:r w:rsidRPr="00F10EA8">
        <w:rPr>
          <w:bCs/>
        </w:rPr>
        <w:t xml:space="preserve">ee shall review the </w:t>
      </w:r>
      <w:r w:rsidR="008C5C35">
        <w:rPr>
          <w:bCs/>
        </w:rPr>
        <w:t>r</w:t>
      </w:r>
      <w:r>
        <w:rPr>
          <w:bCs/>
        </w:rPr>
        <w:t>esident</w:t>
      </w:r>
      <w:r w:rsidRPr="00F10EA8">
        <w:rPr>
          <w:bCs/>
        </w:rPr>
        <w:t xml:space="preserve">'s </w:t>
      </w:r>
      <w:r w:rsidR="008C5C35">
        <w:rPr>
          <w:bCs/>
        </w:rPr>
        <w:t>ITP</w:t>
      </w:r>
      <w:r>
        <w:rPr>
          <w:bCs/>
        </w:rPr>
        <w:t xml:space="preserve"> </w:t>
      </w:r>
      <w:r w:rsidRPr="00F10EA8">
        <w:rPr>
          <w:bCs/>
        </w:rPr>
        <w:t xml:space="preserve">with the </w:t>
      </w:r>
      <w:r>
        <w:rPr>
          <w:bCs/>
        </w:rPr>
        <w:t>f</w:t>
      </w:r>
      <w:r w:rsidRPr="00F10EA8">
        <w:rPr>
          <w:bCs/>
        </w:rPr>
        <w:t xml:space="preserve">acility </w:t>
      </w:r>
      <w:r>
        <w:rPr>
          <w:bCs/>
        </w:rPr>
        <w:t>p</w:t>
      </w:r>
      <w:r w:rsidRPr="00F10EA8">
        <w:rPr>
          <w:bCs/>
        </w:rPr>
        <w:t>sychiatrist.</w:t>
      </w:r>
      <w:r>
        <w:rPr>
          <w:bCs/>
        </w:rPr>
        <w:t xml:space="preserve"> </w:t>
      </w:r>
      <w:r w:rsidRPr="00F10EA8">
        <w:rPr>
          <w:bCs/>
        </w:rPr>
        <w:t xml:space="preserve"> </w:t>
      </w:r>
      <w:r w:rsidRPr="00F10EA8">
        <w:t xml:space="preserve">If </w:t>
      </w:r>
      <w:r w:rsidRPr="00F10EA8">
        <w:rPr>
          <w:bCs/>
        </w:rPr>
        <w:t xml:space="preserve">the </w:t>
      </w:r>
      <w:r w:rsidR="008C5C35">
        <w:rPr>
          <w:bCs/>
        </w:rPr>
        <w:t>r</w:t>
      </w:r>
      <w:r>
        <w:rPr>
          <w:bCs/>
        </w:rPr>
        <w:t>esident</w:t>
      </w:r>
      <w:r w:rsidRPr="00F10EA8">
        <w:rPr>
          <w:bCs/>
        </w:rPr>
        <w:t xml:space="preserve"> is continued on Mental Health Status, the</w:t>
      </w:r>
      <w:r>
        <w:rPr>
          <w:bCs/>
        </w:rPr>
        <w:t xml:space="preserve"> psychiatrist</w:t>
      </w:r>
      <w:r w:rsidRPr="00F10EA8">
        <w:rPr>
          <w:bCs/>
        </w:rPr>
        <w:t xml:space="preserve"> will conduct a face-to-face evaluation of the </w:t>
      </w:r>
      <w:r w:rsidR="008C5C35">
        <w:rPr>
          <w:bCs/>
        </w:rPr>
        <w:t>r</w:t>
      </w:r>
      <w:r>
        <w:rPr>
          <w:bCs/>
        </w:rPr>
        <w:t>esident</w:t>
      </w:r>
      <w:r w:rsidRPr="00F10EA8">
        <w:rPr>
          <w:bCs/>
        </w:rPr>
        <w:t xml:space="preserve"> and</w:t>
      </w:r>
      <w:r w:rsidR="008C5C35">
        <w:rPr>
          <w:bCs/>
        </w:rPr>
        <w:t>,</w:t>
      </w:r>
      <w:r w:rsidRPr="00F10EA8">
        <w:rPr>
          <w:bCs/>
        </w:rPr>
        <w:t xml:space="preserve"> with the</w:t>
      </w:r>
      <w:r>
        <w:rPr>
          <w:bCs/>
        </w:rPr>
        <w:t xml:space="preserve"> t</w:t>
      </w:r>
      <w:r w:rsidRPr="00F10EA8">
        <w:rPr>
          <w:bCs/>
        </w:rPr>
        <w:t>reatment</w:t>
      </w:r>
      <w:r>
        <w:rPr>
          <w:bCs/>
        </w:rPr>
        <w:t xml:space="preserve"> t</w:t>
      </w:r>
      <w:r w:rsidRPr="00F10EA8">
        <w:rPr>
          <w:bCs/>
        </w:rPr>
        <w:t>eam</w:t>
      </w:r>
      <w:r w:rsidR="008C5C35">
        <w:rPr>
          <w:bCs/>
        </w:rPr>
        <w:t>,</w:t>
      </w:r>
      <w:r w:rsidRPr="00F10EA8">
        <w:rPr>
          <w:bCs/>
        </w:rPr>
        <w:t xml:space="preserve"> shall review the </w:t>
      </w:r>
      <w:r w:rsidR="008C5C35">
        <w:rPr>
          <w:bCs/>
        </w:rPr>
        <w:t>ITP</w:t>
      </w:r>
      <w:r w:rsidRPr="00F10EA8">
        <w:rPr>
          <w:bCs/>
        </w:rPr>
        <w:t xml:space="preserve"> weekly for the </w:t>
      </w:r>
      <w:r w:rsidR="008C5C35">
        <w:rPr>
          <w:bCs/>
        </w:rPr>
        <w:t>time</w:t>
      </w:r>
      <w:r w:rsidRPr="00F10EA8">
        <w:rPr>
          <w:bCs/>
        </w:rPr>
        <w:t xml:space="preserve"> the </w:t>
      </w:r>
      <w:r w:rsidR="008C5C35">
        <w:rPr>
          <w:bCs/>
        </w:rPr>
        <w:t>r</w:t>
      </w:r>
      <w:r w:rsidRPr="00F10EA8">
        <w:rPr>
          <w:bCs/>
        </w:rPr>
        <w:t>esident</w:t>
      </w:r>
      <w:r>
        <w:rPr>
          <w:bCs/>
        </w:rPr>
        <w:t xml:space="preserve"> </w:t>
      </w:r>
      <w:r w:rsidRPr="00F10EA8">
        <w:rPr>
          <w:bCs/>
        </w:rPr>
        <w:t xml:space="preserve">remains on </w:t>
      </w:r>
      <w:r w:rsidR="008C5C35">
        <w:rPr>
          <w:bCs/>
        </w:rPr>
        <w:t>Mental Health S</w:t>
      </w:r>
      <w:r w:rsidRPr="00F10EA8">
        <w:rPr>
          <w:bCs/>
        </w:rPr>
        <w:t>tatus.</w:t>
      </w:r>
      <w:r>
        <w:rPr>
          <w:bCs/>
        </w:rPr>
        <w:t xml:space="preserve"> </w:t>
      </w:r>
      <w:r w:rsidRPr="00F10EA8">
        <w:rPr>
          <w:bCs/>
        </w:rPr>
        <w:t xml:space="preserve"> A </w:t>
      </w:r>
      <w:r w:rsidR="008C5C35">
        <w:rPr>
          <w:bCs/>
        </w:rPr>
        <w:t>r</w:t>
      </w:r>
      <w:r w:rsidRPr="00F10EA8">
        <w:rPr>
          <w:bCs/>
        </w:rPr>
        <w:t xml:space="preserve">esident's </w:t>
      </w:r>
      <w:r w:rsidR="008C5C35">
        <w:rPr>
          <w:bCs/>
        </w:rPr>
        <w:t>ITP</w:t>
      </w:r>
      <w:r w:rsidRPr="00F10EA8">
        <w:rPr>
          <w:bCs/>
        </w:rPr>
        <w:t xml:space="preserve"> shall</w:t>
      </w:r>
      <w:r w:rsidR="008C5C35">
        <w:rPr>
          <w:bCs/>
        </w:rPr>
        <w:t>:</w:t>
      </w:r>
    </w:p>
    <w:p w:rsidR="008C5C35" w:rsidRDefault="008C5C35" w:rsidP="00AC16AF">
      <w:pPr>
        <w:widowControl w:val="0"/>
        <w:autoSpaceDE w:val="0"/>
        <w:autoSpaceDN w:val="0"/>
        <w:adjustRightInd w:val="0"/>
        <w:rPr>
          <w:bCs/>
        </w:rPr>
      </w:pPr>
    </w:p>
    <w:p w:rsidR="008C5C35" w:rsidRDefault="008C5C35" w:rsidP="008C5C35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763D10" w:rsidRPr="00F10EA8">
        <w:rPr>
          <w:bCs/>
        </w:rPr>
        <w:t>address individual</w:t>
      </w:r>
      <w:r w:rsidR="00763D10">
        <w:rPr>
          <w:bCs/>
        </w:rPr>
        <w:t xml:space="preserve"> </w:t>
      </w:r>
      <w:r w:rsidR="00763D10" w:rsidRPr="00F10EA8">
        <w:rPr>
          <w:bCs/>
        </w:rPr>
        <w:t>behaviors and special needs</w:t>
      </w:r>
      <w:r>
        <w:rPr>
          <w:bCs/>
        </w:rPr>
        <w:t>;</w:t>
      </w:r>
      <w:r w:rsidR="00763D10" w:rsidRPr="00F10EA8">
        <w:rPr>
          <w:bCs/>
        </w:rPr>
        <w:t xml:space="preserve"> </w:t>
      </w:r>
    </w:p>
    <w:p w:rsidR="008C5C35" w:rsidRDefault="008C5C35" w:rsidP="00AC16AF">
      <w:pPr>
        <w:widowControl w:val="0"/>
        <w:autoSpaceDE w:val="0"/>
        <w:autoSpaceDN w:val="0"/>
        <w:adjustRightInd w:val="0"/>
        <w:rPr>
          <w:bCs/>
        </w:rPr>
      </w:pPr>
    </w:p>
    <w:p w:rsidR="008C5C35" w:rsidRDefault="008C5C35" w:rsidP="008C5C35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address </w:t>
      </w:r>
      <w:r w:rsidR="00763D10" w:rsidRPr="00F10EA8">
        <w:rPr>
          <w:bCs/>
        </w:rPr>
        <w:t xml:space="preserve">the need for special </w:t>
      </w:r>
      <w:r w:rsidR="00763D10">
        <w:rPr>
          <w:bCs/>
        </w:rPr>
        <w:t>observation</w:t>
      </w:r>
      <w:r>
        <w:rPr>
          <w:bCs/>
        </w:rPr>
        <w:t>;</w:t>
      </w:r>
      <w:r w:rsidR="00763D10" w:rsidRPr="00F10EA8">
        <w:rPr>
          <w:bCs/>
        </w:rPr>
        <w:t xml:space="preserve"> and </w:t>
      </w:r>
    </w:p>
    <w:p w:rsidR="008C5C35" w:rsidRDefault="008C5C35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Default="008C5C35" w:rsidP="008C5C35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763D10" w:rsidRPr="00F10EA8">
        <w:rPr>
          <w:bCs/>
        </w:rPr>
        <w:t xml:space="preserve">provide guidance to staff who provide </w:t>
      </w:r>
      <w:r w:rsidR="00763D10">
        <w:rPr>
          <w:bCs/>
        </w:rPr>
        <w:t xml:space="preserve">for the </w:t>
      </w:r>
      <w:r w:rsidR="00763D10" w:rsidRPr="00F10EA8">
        <w:rPr>
          <w:bCs/>
        </w:rPr>
        <w:t>daily care and treatment</w:t>
      </w:r>
      <w:r w:rsidR="00763D10">
        <w:rPr>
          <w:bCs/>
        </w:rPr>
        <w:t xml:space="preserve"> of the </w:t>
      </w:r>
      <w:r>
        <w:rPr>
          <w:bCs/>
        </w:rPr>
        <w:t>r</w:t>
      </w:r>
      <w:r w:rsidR="00763D10">
        <w:rPr>
          <w:bCs/>
        </w:rPr>
        <w:t>esident</w:t>
      </w:r>
      <w:r w:rsidR="00763D10" w:rsidRPr="00F10EA8">
        <w:rPr>
          <w:bCs/>
        </w:rPr>
        <w:t>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8)</w:t>
      </w:r>
      <w:r>
        <w:rPr>
          <w:bCs/>
        </w:rPr>
        <w:tab/>
      </w:r>
      <w:r w:rsidRPr="00F10EA8">
        <w:rPr>
          <w:bCs/>
        </w:rPr>
        <w:t xml:space="preserve">All direct care staff shall follow the specific guidelines set forth in the </w:t>
      </w:r>
      <w:r w:rsidR="008E24AE">
        <w:rPr>
          <w:bCs/>
        </w:rPr>
        <w:t>ITP</w:t>
      </w:r>
      <w:r w:rsidRPr="00F10EA8">
        <w:rPr>
          <w:bCs/>
        </w:rPr>
        <w:t>,</w:t>
      </w:r>
      <w:r>
        <w:rPr>
          <w:bCs/>
        </w:rPr>
        <w:t xml:space="preserve"> </w:t>
      </w:r>
      <w:r w:rsidRPr="00F10EA8">
        <w:rPr>
          <w:bCs/>
        </w:rPr>
        <w:t>including</w:t>
      </w:r>
      <w:r w:rsidR="008E24AE">
        <w:rPr>
          <w:bCs/>
        </w:rPr>
        <w:t>,</w:t>
      </w:r>
      <w:r w:rsidRPr="00F10EA8">
        <w:rPr>
          <w:bCs/>
        </w:rPr>
        <w:t xml:space="preserve"> but not limited to</w:t>
      </w:r>
      <w:r w:rsidR="008E24AE">
        <w:rPr>
          <w:bCs/>
        </w:rPr>
        <w:t>,</w:t>
      </w:r>
      <w:r w:rsidRPr="00F10EA8">
        <w:rPr>
          <w:bCs/>
        </w:rPr>
        <w:t xml:space="preserve"> behavior observation, data collection, documenting</w:t>
      </w:r>
      <w:r>
        <w:rPr>
          <w:bCs/>
        </w:rPr>
        <w:t xml:space="preserve"> </w:t>
      </w:r>
      <w:r w:rsidRPr="00F10EA8">
        <w:rPr>
          <w:bCs/>
        </w:rPr>
        <w:t xml:space="preserve">intervals, </w:t>
      </w:r>
      <w:r w:rsidR="008E24AE">
        <w:rPr>
          <w:bCs/>
        </w:rPr>
        <w:t xml:space="preserve">and </w:t>
      </w:r>
      <w:r w:rsidRPr="00F10EA8">
        <w:rPr>
          <w:bCs/>
        </w:rPr>
        <w:t xml:space="preserve">interaction with the </w:t>
      </w:r>
      <w:r w:rsidR="008E24AE">
        <w:rPr>
          <w:bCs/>
        </w:rPr>
        <w:t>r</w:t>
      </w:r>
      <w:r w:rsidRPr="00F10EA8">
        <w:rPr>
          <w:bCs/>
        </w:rPr>
        <w:t xml:space="preserve">esident and the </w:t>
      </w:r>
      <w:r w:rsidR="008E24AE">
        <w:rPr>
          <w:bCs/>
        </w:rPr>
        <w:t>r</w:t>
      </w:r>
      <w:r w:rsidRPr="00F10EA8">
        <w:rPr>
          <w:bCs/>
        </w:rPr>
        <w:t>esident's response</w:t>
      </w:r>
      <w:r w:rsidR="008E24AE">
        <w:rPr>
          <w:bCs/>
        </w:rPr>
        <w:t>.</w:t>
      </w:r>
      <w:r w:rsidRPr="00F10EA8">
        <w:rPr>
          <w:bCs/>
        </w:rPr>
        <w:t xml:space="preserve"> </w:t>
      </w:r>
      <w:r w:rsidR="008E24AE">
        <w:rPr>
          <w:bCs/>
        </w:rPr>
        <w:t xml:space="preserve"> This shall occur </w:t>
      </w:r>
      <w:r w:rsidRPr="00F10EA8">
        <w:rPr>
          <w:bCs/>
        </w:rPr>
        <w:t xml:space="preserve">while </w:t>
      </w:r>
      <w:r w:rsidR="008E24AE">
        <w:rPr>
          <w:bCs/>
        </w:rPr>
        <w:t xml:space="preserve">the direct care staff </w:t>
      </w:r>
      <w:r w:rsidRPr="00F10EA8">
        <w:rPr>
          <w:bCs/>
        </w:rPr>
        <w:t>continu</w:t>
      </w:r>
      <w:r w:rsidR="008E24AE">
        <w:rPr>
          <w:bCs/>
        </w:rPr>
        <w:t>es</w:t>
      </w:r>
      <w:r>
        <w:rPr>
          <w:bCs/>
        </w:rPr>
        <w:t xml:space="preserve"> </w:t>
      </w:r>
      <w:r w:rsidRPr="00F10EA8">
        <w:rPr>
          <w:bCs/>
        </w:rPr>
        <w:t xml:space="preserve">to provide all other day-to-day care and treatment </w:t>
      </w:r>
      <w:r w:rsidR="008E24AE">
        <w:rPr>
          <w:bCs/>
        </w:rPr>
        <w:t>of</w:t>
      </w:r>
      <w:r w:rsidRPr="00F10EA8">
        <w:rPr>
          <w:bCs/>
        </w:rPr>
        <w:t xml:space="preserve"> the </w:t>
      </w:r>
      <w:r w:rsidR="008E24AE">
        <w:rPr>
          <w:bCs/>
        </w:rPr>
        <w:t>r</w:t>
      </w:r>
      <w:r w:rsidRPr="00F10EA8">
        <w:rPr>
          <w:bCs/>
        </w:rPr>
        <w:t>esident.</w:t>
      </w:r>
    </w:p>
    <w:p w:rsidR="00763D10" w:rsidRDefault="00763D10" w:rsidP="00763D10">
      <w:pPr>
        <w:widowControl w:val="0"/>
        <w:autoSpaceDE w:val="0"/>
        <w:autoSpaceDN w:val="0"/>
        <w:adjustRightInd w:val="0"/>
        <w:rPr>
          <w:bCs/>
        </w:rPr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f)</w:t>
      </w:r>
      <w:r>
        <w:rPr>
          <w:bCs/>
        </w:rPr>
        <w:tab/>
      </w:r>
      <w:r w:rsidRPr="00F10EA8">
        <w:rPr>
          <w:bCs/>
        </w:rPr>
        <w:t>Incident Rep</w:t>
      </w:r>
      <w:r>
        <w:rPr>
          <w:bCs/>
        </w:rPr>
        <w:t>or</w:t>
      </w:r>
      <w:r w:rsidRPr="00F10EA8">
        <w:rPr>
          <w:bCs/>
        </w:rPr>
        <w:t>ting Requirements</w:t>
      </w: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F10EA8">
        <w:rPr>
          <w:bCs/>
        </w:rPr>
        <w:t xml:space="preserve">The </w:t>
      </w:r>
      <w:r>
        <w:rPr>
          <w:bCs/>
        </w:rPr>
        <w:t>AOD</w:t>
      </w:r>
      <w:r w:rsidRPr="00F10EA8">
        <w:rPr>
          <w:bCs/>
        </w:rPr>
        <w:t xml:space="preserve"> will ensure that the staff involved in the incidents leading up to</w:t>
      </w:r>
      <w:r>
        <w:rPr>
          <w:bCs/>
        </w:rPr>
        <w:t xml:space="preserve"> </w:t>
      </w:r>
      <w:r w:rsidRPr="00F10EA8">
        <w:rPr>
          <w:bCs/>
        </w:rPr>
        <w:t xml:space="preserve">the initiation of </w:t>
      </w:r>
      <w:r w:rsidR="008E24AE">
        <w:rPr>
          <w:bCs/>
        </w:rPr>
        <w:t>EMHS</w:t>
      </w:r>
      <w:r w:rsidRPr="00F10EA8">
        <w:rPr>
          <w:bCs/>
        </w:rPr>
        <w:t xml:space="preserve"> complete </w:t>
      </w:r>
      <w:r>
        <w:rPr>
          <w:bCs/>
        </w:rPr>
        <w:t>i</w:t>
      </w:r>
      <w:r w:rsidRPr="00F10EA8">
        <w:rPr>
          <w:bCs/>
        </w:rPr>
        <w:t xml:space="preserve">ncident </w:t>
      </w:r>
      <w:r>
        <w:rPr>
          <w:bCs/>
        </w:rPr>
        <w:t xml:space="preserve">reports </w:t>
      </w:r>
      <w:r w:rsidRPr="00F10EA8">
        <w:rPr>
          <w:bCs/>
        </w:rPr>
        <w:t>or cha</w:t>
      </w:r>
      <w:r>
        <w:rPr>
          <w:bCs/>
        </w:rPr>
        <w:t>r</w:t>
      </w:r>
      <w:r w:rsidRPr="00F10EA8">
        <w:rPr>
          <w:bCs/>
        </w:rPr>
        <w:t>t notes as needed</w:t>
      </w:r>
      <w:r>
        <w:rPr>
          <w:bCs/>
        </w:rPr>
        <w:t xml:space="preserve"> </w:t>
      </w:r>
      <w:r w:rsidRPr="00F10EA8">
        <w:rPr>
          <w:bCs/>
        </w:rPr>
        <w:t xml:space="preserve">before they leave their shift. </w:t>
      </w:r>
      <w:r>
        <w:rPr>
          <w:bCs/>
        </w:rPr>
        <w:t xml:space="preserve"> </w:t>
      </w:r>
      <w:r w:rsidRPr="00F10EA8">
        <w:rPr>
          <w:bCs/>
        </w:rPr>
        <w:t xml:space="preserve">The shift </w:t>
      </w:r>
      <w:r>
        <w:rPr>
          <w:bCs/>
        </w:rPr>
        <w:t>supervisor</w:t>
      </w:r>
      <w:r w:rsidR="008E24AE">
        <w:rPr>
          <w:bCs/>
        </w:rPr>
        <w:t xml:space="preserve"> sha</w:t>
      </w:r>
      <w:r w:rsidRPr="00F10EA8">
        <w:rPr>
          <w:bCs/>
        </w:rPr>
        <w:t xml:space="preserve">ll ensure that all </w:t>
      </w:r>
      <w:r>
        <w:rPr>
          <w:bCs/>
        </w:rPr>
        <w:t>i</w:t>
      </w:r>
      <w:r w:rsidRPr="00F10EA8">
        <w:rPr>
          <w:bCs/>
        </w:rPr>
        <w:t xml:space="preserve">ncident </w:t>
      </w:r>
      <w:r>
        <w:rPr>
          <w:bCs/>
        </w:rPr>
        <w:t>r</w:t>
      </w:r>
      <w:r w:rsidRPr="00F10EA8">
        <w:rPr>
          <w:bCs/>
        </w:rPr>
        <w:t>eports are</w:t>
      </w:r>
      <w:r>
        <w:rPr>
          <w:bCs/>
        </w:rPr>
        <w:t xml:space="preserve"> </w:t>
      </w:r>
      <w:r w:rsidRPr="00F10EA8">
        <w:rPr>
          <w:bCs/>
        </w:rPr>
        <w:t>delivered to the Program Director before the end of his</w:t>
      </w:r>
      <w:r w:rsidR="008E24AE">
        <w:rPr>
          <w:bCs/>
        </w:rPr>
        <w:t>/</w:t>
      </w:r>
      <w:r w:rsidRPr="00F10EA8">
        <w:rPr>
          <w:bCs/>
        </w:rPr>
        <w:t>her shift.</w:t>
      </w:r>
    </w:p>
    <w:p w:rsidR="00763D10" w:rsidRDefault="00763D10" w:rsidP="00763D10">
      <w:pPr>
        <w:widowControl w:val="0"/>
        <w:autoSpaceDE w:val="0"/>
        <w:autoSpaceDN w:val="0"/>
        <w:adjustRightInd w:val="0"/>
        <w:rPr>
          <w:bCs/>
        </w:rPr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g)</w:t>
      </w:r>
      <w:r>
        <w:rPr>
          <w:bCs/>
        </w:rPr>
        <w:tab/>
      </w:r>
      <w:r w:rsidRPr="00F10EA8">
        <w:rPr>
          <w:bCs/>
        </w:rPr>
        <w:t>Notification of Resident's Reassignment</w:t>
      </w:r>
    </w:p>
    <w:p w:rsidR="00763D10" w:rsidRDefault="00763D10" w:rsidP="00763D10">
      <w:pPr>
        <w:widowControl w:val="0"/>
        <w:autoSpaceDE w:val="0"/>
        <w:autoSpaceDN w:val="0"/>
        <w:adjustRightInd w:val="0"/>
        <w:rPr>
          <w:bCs/>
        </w:rPr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F10EA8">
        <w:rPr>
          <w:bCs/>
        </w:rPr>
        <w:t>On the first subsequent business day</w:t>
      </w:r>
      <w:r w:rsidR="008E24AE">
        <w:rPr>
          <w:bCs/>
        </w:rPr>
        <w:t xml:space="preserve"> after a resident reassignment</w:t>
      </w:r>
      <w:r w:rsidRPr="00F10EA8">
        <w:rPr>
          <w:bCs/>
        </w:rPr>
        <w:t>, the Clinical Director or designee shall notify</w:t>
      </w:r>
      <w:r>
        <w:rPr>
          <w:bCs/>
        </w:rPr>
        <w:t xml:space="preserve"> </w:t>
      </w:r>
      <w:r w:rsidRPr="00F10EA8">
        <w:rPr>
          <w:bCs/>
        </w:rPr>
        <w:t xml:space="preserve">the </w:t>
      </w:r>
      <w:r w:rsidR="008E24AE">
        <w:rPr>
          <w:bCs/>
        </w:rPr>
        <w:t>r</w:t>
      </w:r>
      <w:r>
        <w:rPr>
          <w:bCs/>
        </w:rPr>
        <w:t>esident</w:t>
      </w:r>
      <w:r w:rsidRPr="00F10EA8">
        <w:rPr>
          <w:bCs/>
        </w:rPr>
        <w:t xml:space="preserve">'s </w:t>
      </w:r>
      <w:r>
        <w:rPr>
          <w:bCs/>
        </w:rPr>
        <w:t>primary</w:t>
      </w:r>
      <w:r w:rsidRPr="00F10EA8">
        <w:rPr>
          <w:bCs/>
        </w:rPr>
        <w:t xml:space="preserve"> </w:t>
      </w:r>
      <w:r>
        <w:rPr>
          <w:bCs/>
        </w:rPr>
        <w:t>t</w:t>
      </w:r>
      <w:r w:rsidRPr="00F10EA8">
        <w:rPr>
          <w:bCs/>
        </w:rPr>
        <w:t>herapist and</w:t>
      </w:r>
      <w:r>
        <w:rPr>
          <w:bCs/>
        </w:rPr>
        <w:t xml:space="preserve"> facility</w:t>
      </w:r>
      <w:r w:rsidRPr="00F10EA8">
        <w:rPr>
          <w:bCs/>
        </w:rPr>
        <w:t xml:space="preserve"> </w:t>
      </w:r>
      <w:r>
        <w:rPr>
          <w:bCs/>
        </w:rPr>
        <w:t>psychiatrist</w:t>
      </w:r>
      <w:r w:rsidRPr="00F10EA8">
        <w:rPr>
          <w:bCs/>
        </w:rPr>
        <w:t xml:space="preserve"> of the reassignment and the</w:t>
      </w:r>
      <w:r>
        <w:rPr>
          <w:bCs/>
        </w:rPr>
        <w:t xml:space="preserve"> </w:t>
      </w:r>
      <w:r w:rsidRPr="00F10EA8">
        <w:rPr>
          <w:bCs/>
        </w:rPr>
        <w:t xml:space="preserve">behavior necessitating </w:t>
      </w:r>
      <w:r>
        <w:rPr>
          <w:bCs/>
        </w:rPr>
        <w:t>placement on E</w:t>
      </w:r>
      <w:r w:rsidR="008E24AE">
        <w:rPr>
          <w:bCs/>
        </w:rPr>
        <w:t>MHS</w:t>
      </w:r>
      <w:r w:rsidRPr="00F10EA8">
        <w:rPr>
          <w:bCs/>
        </w:rPr>
        <w:t>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F10EA8">
        <w:rPr>
          <w:bCs/>
        </w:rPr>
        <w:t>On the first business day</w:t>
      </w:r>
      <w:r>
        <w:rPr>
          <w:bCs/>
        </w:rPr>
        <w:t xml:space="preserve"> after placement on </w:t>
      </w:r>
      <w:r w:rsidR="008E24AE">
        <w:rPr>
          <w:bCs/>
        </w:rPr>
        <w:t>EMHS</w:t>
      </w:r>
      <w:r w:rsidRPr="00F10EA8">
        <w:rPr>
          <w:bCs/>
        </w:rPr>
        <w:t xml:space="preserve">, the Clinical Director, </w:t>
      </w:r>
      <w:r>
        <w:rPr>
          <w:bCs/>
        </w:rPr>
        <w:t>prim</w:t>
      </w:r>
      <w:r w:rsidRPr="00F10EA8">
        <w:rPr>
          <w:bCs/>
        </w:rPr>
        <w:t xml:space="preserve">ary </w:t>
      </w:r>
      <w:r>
        <w:rPr>
          <w:bCs/>
        </w:rPr>
        <w:t>t</w:t>
      </w:r>
      <w:r w:rsidRPr="00F10EA8">
        <w:rPr>
          <w:bCs/>
        </w:rPr>
        <w:t>herapist, or</w:t>
      </w:r>
      <w:r>
        <w:rPr>
          <w:bCs/>
        </w:rPr>
        <w:t xml:space="preserve"> facility</w:t>
      </w:r>
      <w:r w:rsidRPr="00F10EA8">
        <w:rPr>
          <w:bCs/>
        </w:rPr>
        <w:t xml:space="preserve"> </w:t>
      </w:r>
      <w:r>
        <w:rPr>
          <w:bCs/>
        </w:rPr>
        <w:t>p</w:t>
      </w:r>
      <w:r w:rsidR="008E24AE">
        <w:rPr>
          <w:bCs/>
        </w:rPr>
        <w:t>sychiatrist sha</w:t>
      </w:r>
      <w:r w:rsidRPr="00F10EA8">
        <w:rPr>
          <w:bCs/>
        </w:rPr>
        <w:t xml:space="preserve">ll review the </w:t>
      </w:r>
      <w:r w:rsidR="008E24AE">
        <w:rPr>
          <w:bCs/>
        </w:rPr>
        <w:t>r</w:t>
      </w:r>
      <w:r>
        <w:rPr>
          <w:bCs/>
        </w:rPr>
        <w:t>esident</w:t>
      </w:r>
      <w:r w:rsidRPr="00F10EA8">
        <w:rPr>
          <w:bCs/>
        </w:rPr>
        <w:t xml:space="preserve">'s </w:t>
      </w:r>
      <w:r>
        <w:rPr>
          <w:bCs/>
        </w:rPr>
        <w:t xml:space="preserve">continuing need </w:t>
      </w:r>
      <w:r w:rsidRPr="00F10EA8">
        <w:rPr>
          <w:bCs/>
        </w:rPr>
        <w:t xml:space="preserve">for </w:t>
      </w:r>
      <w:r w:rsidR="008E24AE">
        <w:rPr>
          <w:bCs/>
        </w:rPr>
        <w:t>e</w:t>
      </w:r>
      <w:r w:rsidRPr="00F10EA8">
        <w:rPr>
          <w:bCs/>
        </w:rPr>
        <w:t xml:space="preserve">mergency </w:t>
      </w:r>
      <w:r w:rsidR="008E24AE">
        <w:rPr>
          <w:bCs/>
        </w:rPr>
        <w:t>m</w:t>
      </w:r>
      <w:r>
        <w:rPr>
          <w:bCs/>
        </w:rPr>
        <w:t>e</w:t>
      </w:r>
      <w:r w:rsidRPr="00F10EA8">
        <w:rPr>
          <w:bCs/>
        </w:rPr>
        <w:t xml:space="preserve">ntal </w:t>
      </w:r>
      <w:r w:rsidR="008E24AE">
        <w:rPr>
          <w:bCs/>
        </w:rPr>
        <w:t>h</w:t>
      </w:r>
      <w:r w:rsidRPr="00F10EA8">
        <w:rPr>
          <w:bCs/>
        </w:rPr>
        <w:t>ealth</w:t>
      </w:r>
      <w:r>
        <w:rPr>
          <w:bCs/>
        </w:rPr>
        <w:t xml:space="preserve"> </w:t>
      </w:r>
      <w:r w:rsidR="008E24AE">
        <w:rPr>
          <w:bCs/>
        </w:rPr>
        <w:t>c</w:t>
      </w:r>
      <w:r w:rsidRPr="00F10EA8">
        <w:rPr>
          <w:bCs/>
        </w:rPr>
        <w:t>are.</w:t>
      </w:r>
    </w:p>
    <w:p w:rsidR="00763D10" w:rsidRDefault="00763D10" w:rsidP="00AC16AF">
      <w:pPr>
        <w:widowControl w:val="0"/>
        <w:autoSpaceDE w:val="0"/>
        <w:autoSpaceDN w:val="0"/>
        <w:adjustRightInd w:val="0"/>
        <w:rPr>
          <w:bCs/>
        </w:rPr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F10EA8">
        <w:t xml:space="preserve">If </w:t>
      </w:r>
      <w:r w:rsidRPr="00F10EA8">
        <w:rPr>
          <w:bCs/>
        </w:rPr>
        <w:t>there is evidence of continued risk, the</w:t>
      </w:r>
      <w:r>
        <w:rPr>
          <w:bCs/>
        </w:rPr>
        <w:t xml:space="preserve"> </w:t>
      </w:r>
      <w:r w:rsidR="008E24AE">
        <w:rPr>
          <w:bCs/>
        </w:rPr>
        <w:t>r</w:t>
      </w:r>
      <w:r>
        <w:rPr>
          <w:bCs/>
        </w:rPr>
        <w:t>esident</w:t>
      </w:r>
      <w:r w:rsidRPr="00F10EA8">
        <w:rPr>
          <w:bCs/>
        </w:rPr>
        <w:t xml:space="preserve"> shall remain </w:t>
      </w:r>
      <w:r>
        <w:rPr>
          <w:bCs/>
        </w:rPr>
        <w:t>o</w:t>
      </w:r>
      <w:r w:rsidRPr="00F10EA8">
        <w:rPr>
          <w:bCs/>
        </w:rPr>
        <w:t xml:space="preserve">n </w:t>
      </w:r>
      <w:r w:rsidR="008E24AE">
        <w:rPr>
          <w:bCs/>
        </w:rPr>
        <w:t>EMHS</w:t>
      </w:r>
      <w:r w:rsidRPr="00F10EA8">
        <w:rPr>
          <w:bCs/>
        </w:rPr>
        <w:t xml:space="preserve">. </w:t>
      </w:r>
      <w:r>
        <w:rPr>
          <w:bCs/>
        </w:rPr>
        <w:t xml:space="preserve"> </w:t>
      </w:r>
      <w:r w:rsidRPr="00F10EA8">
        <w:rPr>
          <w:bCs/>
        </w:rPr>
        <w:t xml:space="preserve">Continued assignment to </w:t>
      </w:r>
      <w:r>
        <w:rPr>
          <w:bCs/>
        </w:rPr>
        <w:t>E</w:t>
      </w:r>
      <w:r w:rsidR="008E24AE">
        <w:rPr>
          <w:bCs/>
        </w:rPr>
        <w:t>MHS</w:t>
      </w:r>
      <w:r w:rsidRPr="00F10EA8">
        <w:rPr>
          <w:bCs/>
        </w:rPr>
        <w:t xml:space="preserve"> shall </w:t>
      </w:r>
      <w:r>
        <w:rPr>
          <w:bCs/>
        </w:rPr>
        <w:t xml:space="preserve">then </w:t>
      </w:r>
      <w:r w:rsidRPr="00F10EA8">
        <w:rPr>
          <w:bCs/>
        </w:rPr>
        <w:t xml:space="preserve">be reviewed </w:t>
      </w:r>
      <w:r w:rsidRPr="00F10EA8">
        <w:rPr>
          <w:bCs/>
        </w:rPr>
        <w:lastRenderedPageBreak/>
        <w:t>eve</w:t>
      </w:r>
      <w:r>
        <w:rPr>
          <w:bCs/>
        </w:rPr>
        <w:t>ry</w:t>
      </w:r>
      <w:r w:rsidRPr="00F10EA8">
        <w:rPr>
          <w:bCs/>
        </w:rPr>
        <w:t xml:space="preserve"> business day</w:t>
      </w:r>
      <w:r>
        <w:rPr>
          <w:bCs/>
        </w:rPr>
        <w:t xml:space="preserve"> thereafter until the </w:t>
      </w:r>
      <w:r w:rsidR="008E24AE">
        <w:rPr>
          <w:bCs/>
        </w:rPr>
        <w:t>r</w:t>
      </w:r>
      <w:r>
        <w:rPr>
          <w:bCs/>
        </w:rPr>
        <w:t xml:space="preserve">esident is reassigned to a different </w:t>
      </w:r>
      <w:r w:rsidR="008E24AE">
        <w:rPr>
          <w:bCs/>
        </w:rPr>
        <w:t>m</w:t>
      </w:r>
      <w:r>
        <w:rPr>
          <w:bCs/>
        </w:rPr>
        <w:t xml:space="preserve">anagement </w:t>
      </w:r>
      <w:r w:rsidR="008E24AE">
        <w:rPr>
          <w:bCs/>
        </w:rPr>
        <w:t>s</w:t>
      </w:r>
      <w:r>
        <w:rPr>
          <w:bCs/>
        </w:rPr>
        <w:t>tatus</w:t>
      </w:r>
      <w:r w:rsidRPr="00F10EA8">
        <w:rPr>
          <w:bCs/>
        </w:rPr>
        <w:t>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F10EA8">
        <w:t>If</w:t>
      </w:r>
      <w:r w:rsidR="008E24AE">
        <w:t>,</w:t>
      </w:r>
      <w:r>
        <w:t xml:space="preserve"> upon review</w:t>
      </w:r>
      <w:r w:rsidR="008E24AE">
        <w:t>,</w:t>
      </w:r>
      <w:r w:rsidRPr="00F10EA8">
        <w:t xml:space="preserve"> there is no evidence of continuing risk, the </w:t>
      </w:r>
      <w:r w:rsidR="008E24AE">
        <w:t>r</w:t>
      </w:r>
      <w:r w:rsidRPr="00F10EA8">
        <w:t>esident shall be returned to his</w:t>
      </w:r>
      <w:r w:rsidR="008E24AE">
        <w:t>/her</w:t>
      </w:r>
      <w:r>
        <w:t xml:space="preserve"> </w:t>
      </w:r>
      <w:r w:rsidRPr="00F10EA8">
        <w:t xml:space="preserve">previous </w:t>
      </w:r>
      <w:r w:rsidR="008E24AE">
        <w:t>m</w:t>
      </w:r>
      <w:r w:rsidRPr="00F10EA8">
        <w:t xml:space="preserve">anagement </w:t>
      </w:r>
      <w:r w:rsidR="008E24AE">
        <w:t>s</w:t>
      </w:r>
      <w:r w:rsidRPr="00F10EA8">
        <w:t>tatus with recommendations for follow</w:t>
      </w:r>
      <w:r w:rsidR="00D02EA5">
        <w:t>-</w:t>
      </w:r>
      <w:r w:rsidRPr="00F10EA8">
        <w:t>up</w:t>
      </w:r>
      <w:r>
        <w:t xml:space="preserve"> </w:t>
      </w:r>
      <w:r w:rsidRPr="00F10EA8">
        <w:t>treatment.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F10EA8">
        <w:t xml:space="preserve">If the Clinical Director, </w:t>
      </w:r>
      <w:r>
        <w:t>pr</w:t>
      </w:r>
      <w:r w:rsidRPr="00F10EA8">
        <w:t xml:space="preserve">imary </w:t>
      </w:r>
      <w:r>
        <w:t>t</w:t>
      </w:r>
      <w:r w:rsidRPr="00F10EA8">
        <w:t xml:space="preserve">herapist or </w:t>
      </w:r>
      <w:r>
        <w:t>facility psychiatr</w:t>
      </w:r>
      <w:r w:rsidRPr="00F10EA8">
        <w:t>ist dete</w:t>
      </w:r>
      <w:r>
        <w:t>r</w:t>
      </w:r>
      <w:r w:rsidRPr="00F10EA8">
        <w:t>mine</w:t>
      </w:r>
      <w:r w:rsidR="008E24AE">
        <w:t>s</w:t>
      </w:r>
      <w:r>
        <w:t xml:space="preserve"> </w:t>
      </w:r>
      <w:r w:rsidRPr="00F10EA8">
        <w:t xml:space="preserve">the </w:t>
      </w:r>
      <w:r w:rsidR="008E24AE">
        <w:t>r</w:t>
      </w:r>
      <w:r w:rsidRPr="00F10EA8">
        <w:t>esident presents a risk of ha</w:t>
      </w:r>
      <w:r>
        <w:t>r</w:t>
      </w:r>
      <w:r w:rsidRPr="00F10EA8">
        <w:t xml:space="preserve">m </w:t>
      </w:r>
      <w:r>
        <w:t xml:space="preserve">to self or others </w:t>
      </w:r>
      <w:r w:rsidR="008E24AE">
        <w:t>that is</w:t>
      </w:r>
      <w:r w:rsidRPr="00F10EA8">
        <w:t xml:space="preserve"> not related to his/her mental health,</w:t>
      </w:r>
      <w:r>
        <w:t xml:space="preserve"> </w:t>
      </w:r>
      <w:r w:rsidRPr="00F10EA8">
        <w:t xml:space="preserve">the </w:t>
      </w:r>
      <w:r w:rsidR="008E24AE">
        <w:t>r</w:t>
      </w:r>
      <w:r>
        <w:t>esident</w:t>
      </w:r>
      <w:r w:rsidRPr="00F10EA8">
        <w:t xml:space="preserve"> will temporarily be </w:t>
      </w:r>
      <w:r>
        <w:t>re</w:t>
      </w:r>
      <w:r w:rsidRPr="00F10EA8">
        <w:t>assigned to Special Management Status.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In the e</w:t>
      </w:r>
      <w:r w:rsidR="00BC6078">
        <w:t>vent of a re-assignment of the r</w:t>
      </w:r>
      <w:r>
        <w:t>esident to Special Management Status, t</w:t>
      </w:r>
      <w:r w:rsidRPr="00F10EA8">
        <w:t xml:space="preserve">he Clinical Director, </w:t>
      </w:r>
      <w:r>
        <w:t>primary</w:t>
      </w:r>
      <w:r w:rsidRPr="00F10EA8">
        <w:t xml:space="preserve"> </w:t>
      </w:r>
      <w:r>
        <w:t>t</w:t>
      </w:r>
      <w:r w:rsidRPr="00F10EA8">
        <w:t>herapist</w:t>
      </w:r>
      <w:r>
        <w:t>,</w:t>
      </w:r>
      <w:r w:rsidRPr="00F10EA8">
        <w:t xml:space="preserve"> or </w:t>
      </w:r>
      <w:r>
        <w:t>facility</w:t>
      </w:r>
      <w:r w:rsidRPr="00F10EA8">
        <w:t xml:space="preserve"> </w:t>
      </w:r>
      <w:r>
        <w:t>p</w:t>
      </w:r>
      <w:r w:rsidRPr="00F10EA8">
        <w:t>sychiat</w:t>
      </w:r>
      <w:r>
        <w:t>r</w:t>
      </w:r>
      <w:r w:rsidRPr="00F10EA8">
        <w:t>ist shall notify</w:t>
      </w:r>
      <w:r>
        <w:t xml:space="preserve"> </w:t>
      </w:r>
      <w:r w:rsidRPr="00F10EA8">
        <w:t xml:space="preserve">the </w:t>
      </w:r>
      <w:r>
        <w:t>AOC</w:t>
      </w:r>
      <w:r w:rsidRPr="00F10EA8">
        <w:t xml:space="preserve"> and refer the matter to the Behavior Committee for</w:t>
      </w:r>
      <w:r>
        <w:t xml:space="preserve"> </w:t>
      </w:r>
      <w:r w:rsidRPr="00F10EA8">
        <w:t>review.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Pr="00F10EA8">
        <w:t xml:space="preserve">When a </w:t>
      </w:r>
      <w:r w:rsidR="007F2408">
        <w:t>r</w:t>
      </w:r>
      <w:r w:rsidRPr="00F10EA8">
        <w:t>esident is temporarily reassigned to Special Management Status,</w:t>
      </w:r>
      <w:r>
        <w:t xml:space="preserve"> </w:t>
      </w:r>
      <w:r w:rsidRPr="00F10EA8">
        <w:t>the requirements specified in the Special Management Directive will be</w:t>
      </w:r>
      <w:r>
        <w:t xml:space="preserve"> </w:t>
      </w:r>
      <w:r w:rsidRPr="00F10EA8">
        <w:t>followed.</w:t>
      </w:r>
    </w:p>
    <w:p w:rsidR="00763D10" w:rsidRDefault="00763D10" w:rsidP="00763D10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720"/>
      </w:pPr>
      <w:r>
        <w:t>h)</w:t>
      </w:r>
      <w:r>
        <w:tab/>
      </w:r>
      <w:r w:rsidRPr="00F10EA8">
        <w:t xml:space="preserve">Daily Contact </w:t>
      </w:r>
      <w:r w:rsidR="007F2408" w:rsidRPr="00F10EA8">
        <w:t xml:space="preserve">with Resident </w:t>
      </w:r>
      <w:r w:rsidRPr="00F10EA8">
        <w:t>by Prima</w:t>
      </w:r>
      <w:r>
        <w:t>r</w:t>
      </w:r>
      <w:r w:rsidRPr="00F10EA8">
        <w:t xml:space="preserve">y Therapist </w:t>
      </w:r>
    </w:p>
    <w:p w:rsidR="00763D10" w:rsidRDefault="00763D10" w:rsidP="00763D10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F10EA8">
        <w:t xml:space="preserve">While a </w:t>
      </w:r>
      <w:r w:rsidR="007F2408">
        <w:t>r</w:t>
      </w:r>
      <w:r w:rsidRPr="00F10EA8">
        <w:t xml:space="preserve">esident is </w:t>
      </w:r>
      <w:r>
        <w:t>o</w:t>
      </w:r>
      <w:r w:rsidRPr="00F10EA8">
        <w:t xml:space="preserve">n </w:t>
      </w:r>
      <w:r w:rsidR="007F2408">
        <w:t>EMHS</w:t>
      </w:r>
      <w:r w:rsidRPr="00F10EA8">
        <w:t>, his</w:t>
      </w:r>
      <w:r w:rsidR="007F2408">
        <w:t>/</w:t>
      </w:r>
      <w:r w:rsidRPr="00F10EA8">
        <w:t xml:space="preserve">her </w:t>
      </w:r>
      <w:r>
        <w:t>pr</w:t>
      </w:r>
      <w:r w:rsidRPr="00F10EA8">
        <w:t xml:space="preserve">imary </w:t>
      </w:r>
      <w:r>
        <w:t>t</w:t>
      </w:r>
      <w:r w:rsidRPr="00F10EA8">
        <w:t>herapist</w:t>
      </w:r>
      <w:r>
        <w:t xml:space="preserve"> </w:t>
      </w:r>
      <w:r w:rsidR="007F2408">
        <w:t>shall</w:t>
      </w:r>
      <w:r w:rsidRPr="00F10EA8">
        <w:t xml:space="preserve"> have daily, individual contact with that </w:t>
      </w:r>
      <w:r w:rsidR="007F2408">
        <w:t>r</w:t>
      </w:r>
      <w:r>
        <w:t>esident</w:t>
      </w:r>
      <w:r w:rsidRPr="00F10EA8">
        <w:t xml:space="preserve">. </w:t>
      </w:r>
      <w:r>
        <w:t xml:space="preserve"> </w:t>
      </w:r>
      <w:r w:rsidRPr="00F10EA8">
        <w:t>The contact shall, at a</w:t>
      </w:r>
      <w:r>
        <w:t xml:space="preserve"> </w:t>
      </w:r>
      <w:r w:rsidRPr="00F10EA8">
        <w:t>minimum, involve: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F10EA8">
        <w:t xml:space="preserve">Assessment of the </w:t>
      </w:r>
      <w:r w:rsidR="007F2408">
        <w:t>r</w:t>
      </w:r>
      <w:r w:rsidRPr="00F10EA8">
        <w:t>esident's current dangerousness</w:t>
      </w:r>
      <w:r>
        <w:t>;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F10EA8">
        <w:t>Mental status and mental health needs</w:t>
      </w:r>
      <w:r>
        <w:t>;</w:t>
      </w:r>
      <w:r w:rsidRPr="00F10EA8">
        <w:t xml:space="preserve"> and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F10EA8">
        <w:t>The coordination of physical or medical needs</w:t>
      </w:r>
      <w:r w:rsidR="007F2408">
        <w:t>,</w:t>
      </w:r>
      <w:r w:rsidRPr="00F10EA8">
        <w:t xml:space="preserve"> as required.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Pr="00F10EA8" w:rsidRDefault="00763D10" w:rsidP="00763D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10EA8">
        <w:t xml:space="preserve">The </w:t>
      </w:r>
      <w:r>
        <w:t>p</w:t>
      </w:r>
      <w:r w:rsidRPr="00F10EA8">
        <w:t>rima</w:t>
      </w:r>
      <w:r>
        <w:t>r</w:t>
      </w:r>
      <w:r w:rsidRPr="00F10EA8">
        <w:t xml:space="preserve">y </w:t>
      </w:r>
      <w:r>
        <w:t>t</w:t>
      </w:r>
      <w:r w:rsidR="007F2408">
        <w:t>herapist sha</w:t>
      </w:r>
      <w:r w:rsidRPr="00F10EA8">
        <w:t>ll discuss the events and decisions resulting in the</w:t>
      </w:r>
      <w:r>
        <w:t xml:space="preserve"> </w:t>
      </w:r>
      <w:r w:rsidR="007F2408">
        <w:t>r</w:t>
      </w:r>
      <w:r>
        <w:t>esident</w:t>
      </w:r>
      <w:r w:rsidRPr="00F10EA8">
        <w:t xml:space="preserve">'s reassignment to </w:t>
      </w:r>
      <w:r>
        <w:t>E</w:t>
      </w:r>
      <w:r w:rsidR="007F2408">
        <w:t>MHS</w:t>
      </w:r>
      <w:r w:rsidRPr="00F10EA8">
        <w:t xml:space="preserve">. </w:t>
      </w:r>
      <w:r>
        <w:t xml:space="preserve"> </w:t>
      </w:r>
      <w:r w:rsidRPr="00F10EA8">
        <w:t>Those events and</w:t>
      </w:r>
      <w:r>
        <w:t xml:space="preserve"> </w:t>
      </w:r>
      <w:r w:rsidRPr="00F10EA8">
        <w:t>decisions sh</w:t>
      </w:r>
      <w:r w:rsidR="0049105D">
        <w:t>all</w:t>
      </w:r>
      <w:r w:rsidRPr="00F10EA8">
        <w:t xml:space="preserve"> be viewed in light of the </w:t>
      </w:r>
      <w:r w:rsidR="007F2408">
        <w:t>r</w:t>
      </w:r>
      <w:r>
        <w:t>esident</w:t>
      </w:r>
      <w:r w:rsidRPr="00F10EA8">
        <w:t xml:space="preserve">'s overall </w:t>
      </w:r>
      <w:r w:rsidR="007F2408">
        <w:t>ITP</w:t>
      </w:r>
      <w:r>
        <w:t xml:space="preserve"> </w:t>
      </w:r>
      <w:r w:rsidRPr="00F10EA8">
        <w:t>and, as approp</w:t>
      </w:r>
      <w:r>
        <w:t>r</w:t>
      </w:r>
      <w:r w:rsidRPr="00F10EA8">
        <w:t xml:space="preserve">iate, </w:t>
      </w:r>
      <w:r w:rsidR="007F2408">
        <w:t>the ITP</w:t>
      </w:r>
      <w:r w:rsidRPr="00F10EA8">
        <w:t xml:space="preserve"> sh</w:t>
      </w:r>
      <w:r w:rsidR="0049105D">
        <w:t>all</w:t>
      </w:r>
      <w:r w:rsidRPr="00F10EA8">
        <w:t xml:space="preserve"> be modified and additional treatment</w:t>
      </w:r>
      <w:r>
        <w:t xml:space="preserve"> </w:t>
      </w:r>
      <w:r w:rsidRPr="00F10EA8">
        <w:t xml:space="preserve">recommended to reduce the frequency of the </w:t>
      </w:r>
      <w:r w:rsidR="007F2408">
        <w:t>r</w:t>
      </w:r>
      <w:r w:rsidRPr="00F10EA8">
        <w:t>esident's reassignment to</w:t>
      </w:r>
      <w:r>
        <w:t xml:space="preserve"> E</w:t>
      </w:r>
      <w:r w:rsidR="007F2408">
        <w:t>MHS</w:t>
      </w:r>
      <w:r w:rsidRPr="00F10EA8">
        <w:t xml:space="preserve">. </w:t>
      </w:r>
      <w:r>
        <w:t xml:space="preserve"> </w:t>
      </w:r>
      <w:r w:rsidRPr="00F10EA8">
        <w:t xml:space="preserve">The </w:t>
      </w:r>
      <w:r w:rsidR="007F2408">
        <w:t>r</w:t>
      </w:r>
      <w:r>
        <w:t>esident</w:t>
      </w:r>
      <w:r w:rsidR="007F2408">
        <w:t>'</w:t>
      </w:r>
      <w:r>
        <w:t>s primary</w:t>
      </w:r>
      <w:r w:rsidRPr="00F10EA8">
        <w:t xml:space="preserve"> </w:t>
      </w:r>
      <w:r>
        <w:t>t</w:t>
      </w:r>
      <w:r w:rsidRPr="00F10EA8">
        <w:t>herapist is responsible for</w:t>
      </w:r>
      <w:r>
        <w:t xml:space="preserve"> </w:t>
      </w:r>
      <w:r w:rsidRPr="00F10EA8">
        <w:t xml:space="preserve">ensuring that the </w:t>
      </w:r>
      <w:r w:rsidR="007F2408">
        <w:t>r</w:t>
      </w:r>
      <w:r w:rsidRPr="00F10EA8">
        <w:t>esident is offered the following: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F10EA8">
        <w:t>Daily recreation time as appropriate</w:t>
      </w:r>
      <w:r w:rsidR="007F2408">
        <w:t>, based on</w:t>
      </w:r>
      <w:r w:rsidRPr="00F10EA8">
        <w:t xml:space="preserve"> the </w:t>
      </w:r>
      <w:r w:rsidR="007F2408">
        <w:t>r</w:t>
      </w:r>
      <w:r w:rsidRPr="00F10EA8">
        <w:t>esident's mental status and</w:t>
      </w:r>
      <w:r>
        <w:t xml:space="preserve"> </w:t>
      </w:r>
      <w:r w:rsidRPr="00F10EA8">
        <w:t>assessed dangerousness</w:t>
      </w:r>
      <w:r>
        <w:t>;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F10EA8">
        <w:t>Adequate access to personal hygiene and grooming supplies</w:t>
      </w:r>
      <w:r>
        <w:t>; and</w:t>
      </w:r>
    </w:p>
    <w:p w:rsidR="00763D10" w:rsidRDefault="00763D10" w:rsidP="00AC16AF">
      <w:pPr>
        <w:widowControl w:val="0"/>
        <w:autoSpaceDE w:val="0"/>
        <w:autoSpaceDN w:val="0"/>
        <w:adjustRightInd w:val="0"/>
      </w:pPr>
    </w:p>
    <w:p w:rsidR="00763D10" w:rsidRDefault="00763D10" w:rsidP="00763D10">
      <w:pPr>
        <w:widowControl w:val="0"/>
        <w:ind w:left="2160"/>
      </w:pPr>
      <w:r>
        <w:lastRenderedPageBreak/>
        <w:t>C)</w:t>
      </w:r>
      <w:r>
        <w:tab/>
      </w:r>
      <w:r w:rsidRPr="00F10EA8">
        <w:t>All pe</w:t>
      </w:r>
      <w:r>
        <w:t>rm</w:t>
      </w:r>
      <w:r w:rsidRPr="00F10EA8">
        <w:t xml:space="preserve">itted personal and </w:t>
      </w:r>
      <w:r>
        <w:t>facility</w:t>
      </w:r>
      <w:r w:rsidRPr="00F10EA8">
        <w:t>-provided property.</w:t>
      </w:r>
    </w:p>
    <w:p w:rsidR="00763D10" w:rsidRDefault="00763D10" w:rsidP="00AC16AF">
      <w:pPr>
        <w:widowControl w:val="0"/>
      </w:pPr>
      <w:bookmarkStart w:id="0" w:name="_GoBack"/>
      <w:bookmarkEnd w:id="0"/>
    </w:p>
    <w:p w:rsidR="00763D10" w:rsidRPr="00093935" w:rsidRDefault="00A101B5" w:rsidP="00763D10">
      <w:pPr>
        <w:widowControl w:val="0"/>
        <w:ind w:left="720"/>
      </w:pPr>
      <w:r>
        <w:t>(Source:  Added at 44</w:t>
      </w:r>
      <w:r w:rsidR="00763D10">
        <w:t xml:space="preserve"> Ill. Reg. </w:t>
      </w:r>
      <w:r w:rsidR="006F471C">
        <w:t>8246</w:t>
      </w:r>
      <w:r w:rsidR="00763D10">
        <w:t xml:space="preserve">, effective </w:t>
      </w:r>
      <w:r w:rsidR="006F471C">
        <w:t>April 28, 2020</w:t>
      </w:r>
      <w:r w:rsidR="00763D10">
        <w:t>)</w:t>
      </w:r>
    </w:p>
    <w:sectPr w:rsidR="00763D1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C4" w:rsidRDefault="008305C4">
      <w:r>
        <w:separator/>
      </w:r>
    </w:p>
  </w:endnote>
  <w:endnote w:type="continuationSeparator" w:id="0">
    <w:p w:rsidR="008305C4" w:rsidRDefault="0083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C4" w:rsidRDefault="008305C4">
      <w:r>
        <w:separator/>
      </w:r>
    </w:p>
  </w:footnote>
  <w:footnote w:type="continuationSeparator" w:id="0">
    <w:p w:rsidR="008305C4" w:rsidRDefault="0083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C4"/>
    <w:rsid w:val="00000AED"/>
    <w:rsid w:val="00001F1D"/>
    <w:rsid w:val="00003CEF"/>
    <w:rsid w:val="00005CAE"/>
    <w:rsid w:val="00011A7D"/>
    <w:rsid w:val="000122C7"/>
    <w:rsid w:val="000133BC"/>
    <w:rsid w:val="00013753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6A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05D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71C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3D10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408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5C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C35"/>
    <w:rsid w:val="008D06A1"/>
    <w:rsid w:val="008D7182"/>
    <w:rsid w:val="008E24A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C1C"/>
    <w:rsid w:val="00A101B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6AF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EA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514"/>
    <w:rsid w:val="00BA2E0F"/>
    <w:rsid w:val="00BB0A4F"/>
    <w:rsid w:val="00BB230E"/>
    <w:rsid w:val="00BB6CAC"/>
    <w:rsid w:val="00BC000F"/>
    <w:rsid w:val="00BC00FF"/>
    <w:rsid w:val="00BC10C8"/>
    <w:rsid w:val="00BC607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107"/>
    <w:rsid w:val="00CC4FF8"/>
    <w:rsid w:val="00CD3723"/>
    <w:rsid w:val="00CD5413"/>
    <w:rsid w:val="00CE01BF"/>
    <w:rsid w:val="00CE4292"/>
    <w:rsid w:val="00CE6CBE"/>
    <w:rsid w:val="00CF0FC7"/>
    <w:rsid w:val="00D02EA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9D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44AAD-4E38-485F-99D4-BE2099B1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2020-05-11T17:41:00Z</dcterms:modified>
</cp:coreProperties>
</file>