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AC" w:rsidRDefault="00EA1CAC" w:rsidP="00C53AA6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299.120  Definitions</w:t>
      </w:r>
      <w:r>
        <w:t xml:space="preserve"> </w:t>
      </w:r>
    </w:p>
    <w:p w:rsidR="00EA1CAC" w:rsidRDefault="00EA1CAC" w:rsidP="00C53AA6">
      <w:pPr>
        <w:widowControl w:val="0"/>
        <w:autoSpaceDE w:val="0"/>
        <w:autoSpaceDN w:val="0"/>
        <w:adjustRightInd w:val="0"/>
      </w:pPr>
    </w:p>
    <w:p w:rsidR="00EA1CAC" w:rsidRDefault="00EA1CAC" w:rsidP="00A175EE">
      <w:pPr>
        <w:widowControl w:val="0"/>
        <w:autoSpaceDE w:val="0"/>
        <w:autoSpaceDN w:val="0"/>
        <w:adjustRightInd w:val="0"/>
        <w:ind w:left="1440"/>
      </w:pPr>
      <w:r>
        <w:t xml:space="preserve">"Act" means the Sexually Violent Persons Commitment Act [725 ILCS 207].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A74494" w:rsidRDefault="00A74494" w:rsidP="00C53AA6">
      <w:pPr>
        <w:widowControl w:val="0"/>
        <w:autoSpaceDE w:val="0"/>
        <w:autoSpaceDN w:val="0"/>
        <w:adjustRightInd w:val="0"/>
        <w:ind w:left="1440"/>
      </w:pPr>
      <w:r>
        <w:t>"Administrative Officer on Call</w:t>
      </w:r>
      <w:r w:rsidR="00A175EE">
        <w:t>" or "</w:t>
      </w:r>
      <w:r>
        <w:t>AOC" means the designated management staff responsible for responding to after-hours and weekend emergency calls from an on-duty facility staff.</w:t>
      </w:r>
    </w:p>
    <w:p w:rsidR="00A74494" w:rsidRDefault="00A74494" w:rsidP="0018062B">
      <w:pPr>
        <w:widowControl w:val="0"/>
        <w:autoSpaceDE w:val="0"/>
        <w:autoSpaceDN w:val="0"/>
        <w:adjustRightInd w:val="0"/>
      </w:pPr>
    </w:p>
    <w:p w:rsidR="00A74494" w:rsidRDefault="00A74494" w:rsidP="00C53AA6">
      <w:pPr>
        <w:widowControl w:val="0"/>
        <w:autoSpaceDE w:val="0"/>
        <w:autoSpaceDN w:val="0"/>
        <w:adjustRightInd w:val="0"/>
        <w:ind w:left="1440"/>
        <w:contextualSpacing/>
      </w:pPr>
      <w:r>
        <w:t>"Administrative Officer on Duty</w:t>
      </w:r>
      <w:r w:rsidR="00A175EE">
        <w:t>" or</w:t>
      </w:r>
      <w:r>
        <w:t xml:space="preserve"> </w:t>
      </w:r>
      <w:r w:rsidR="00A175EE">
        <w:t>"</w:t>
      </w:r>
      <w:r>
        <w:t>AOD" means the designated management staff responsible for the daily operation of the Program and/or responding to emergency calls.</w:t>
      </w:r>
    </w:p>
    <w:p w:rsidR="00A74494" w:rsidRDefault="00A74494" w:rsidP="0018062B">
      <w:pPr>
        <w:widowControl w:val="0"/>
        <w:autoSpaceDE w:val="0"/>
        <w:autoSpaceDN w:val="0"/>
        <w:adjustRightInd w:val="0"/>
        <w:contextualSpacing/>
      </w:pPr>
    </w:p>
    <w:p w:rsidR="00A74494" w:rsidRDefault="00A74494" w:rsidP="00C53AA6">
      <w:pPr>
        <w:widowControl w:val="0"/>
        <w:autoSpaceDE w:val="0"/>
        <w:autoSpaceDN w:val="0"/>
        <w:adjustRightInd w:val="0"/>
        <w:ind w:left="1440"/>
        <w:contextualSpacing/>
      </w:pPr>
      <w:r>
        <w:t>"Allowable Reserve" means a</w:t>
      </w:r>
      <w:r w:rsidRPr="00147A74">
        <w:t xml:space="preserve">n amount set by the Department </w:t>
      </w:r>
      <w:r w:rsidR="00A175EE">
        <w:t>that</w:t>
      </w:r>
      <w:r w:rsidRPr="00147A74">
        <w:t xml:space="preserve"> is exempt from services charges</w:t>
      </w:r>
      <w:r w:rsidR="00A175EE">
        <w:t>.  This</w:t>
      </w:r>
      <w:r w:rsidRPr="00147A74">
        <w:t xml:space="preserve"> amount shall not be less than the exemptions from garnishment set forth in</w:t>
      </w:r>
      <w:r>
        <w:t xml:space="preserve"> </w:t>
      </w:r>
      <w:r w:rsidRPr="00147A74">
        <w:t>Part 7 of Article 12 of the Code of Civil Procedure [735 ILCS 5] or otherwise provided under Section</w:t>
      </w:r>
      <w:r>
        <w:t xml:space="preserve"> </w:t>
      </w:r>
      <w:r w:rsidRPr="00147A74">
        <w:t>299.10</w:t>
      </w:r>
      <w:r>
        <w:t>3</w:t>
      </w:r>
      <w:r w:rsidRPr="00147A74">
        <w:t>0</w:t>
      </w:r>
      <w:r>
        <w:t>(e) or (f).</w:t>
      </w:r>
    </w:p>
    <w:p w:rsidR="00A74494" w:rsidRDefault="00A74494" w:rsidP="0018062B">
      <w:pPr>
        <w:widowControl w:val="0"/>
        <w:autoSpaceDE w:val="0"/>
        <w:autoSpaceDN w:val="0"/>
        <w:adjustRightInd w:val="0"/>
        <w:contextualSpacing/>
      </w:pPr>
    </w:p>
    <w:p w:rsidR="00A74494" w:rsidRDefault="00A74494" w:rsidP="00C53AA6">
      <w:pPr>
        <w:widowControl w:val="0"/>
        <w:autoSpaceDE w:val="0"/>
        <w:autoSpaceDN w:val="0"/>
        <w:adjustRightInd w:val="0"/>
        <w:ind w:left="1440"/>
        <w:contextualSpacing/>
      </w:pPr>
      <w:r>
        <w:t xml:space="preserve">"Ancillary Services" means </w:t>
      </w:r>
      <w:r w:rsidRPr="00147A74">
        <w:t>services not covered under the Sex Offender Evaluation and Treatment Provider Act</w:t>
      </w:r>
      <w:r>
        <w:t xml:space="preserve"> [225 ILCS 109]</w:t>
      </w:r>
      <w:r w:rsidR="00A175EE">
        <w:t>,</w:t>
      </w:r>
      <w:r w:rsidRPr="00147A74">
        <w:t xml:space="preserve"> such as general healthcare, education/vocational, recreation, rehabilitation, anger management, mental health treatment, substance use and abuse treatment, victim empathy, tactics, </w:t>
      </w:r>
      <w:r>
        <w:t xml:space="preserve">penile plethysmograph, </w:t>
      </w:r>
      <w:r w:rsidRPr="00147A74">
        <w:t>etc.</w:t>
      </w:r>
    </w:p>
    <w:p w:rsidR="00A74494" w:rsidRDefault="00A74494" w:rsidP="0018062B">
      <w:pPr>
        <w:widowControl w:val="0"/>
        <w:autoSpaceDE w:val="0"/>
        <w:autoSpaceDN w:val="0"/>
        <w:adjustRightInd w:val="0"/>
        <w:contextualSpacing/>
      </w:pPr>
    </w:p>
    <w:p w:rsidR="00A74494" w:rsidRDefault="00A74494" w:rsidP="00C53AA6">
      <w:pPr>
        <w:widowControl w:val="0"/>
        <w:autoSpaceDE w:val="0"/>
        <w:autoSpaceDN w:val="0"/>
        <w:adjustRightInd w:val="0"/>
        <w:ind w:left="1440"/>
        <w:contextualSpacing/>
      </w:pPr>
      <w:r>
        <w:t>"</w:t>
      </w:r>
      <w:r w:rsidRPr="00972E89">
        <w:t xml:space="preserve">Annual Income" </w:t>
      </w:r>
      <w:r>
        <w:t>means a</w:t>
      </w:r>
      <w:r w:rsidRPr="00972E89">
        <w:t>djusted gross income as defined by Section 2-203 of the Illinois Income Tax Act [35 ILCS 5].</w:t>
      </w:r>
    </w:p>
    <w:p w:rsidR="00A74494" w:rsidRDefault="00A74494" w:rsidP="0018062B">
      <w:pPr>
        <w:widowControl w:val="0"/>
        <w:autoSpaceDE w:val="0"/>
        <w:autoSpaceDN w:val="0"/>
        <w:adjustRightInd w:val="0"/>
        <w:contextualSpacing/>
      </w:pPr>
    </w:p>
    <w:p w:rsidR="00A74494" w:rsidRDefault="00A74494" w:rsidP="00C53AA6">
      <w:pPr>
        <w:widowControl w:val="0"/>
        <w:autoSpaceDE w:val="0"/>
        <w:autoSpaceDN w:val="0"/>
        <w:adjustRightInd w:val="0"/>
        <w:ind w:left="1440"/>
        <w:contextualSpacing/>
        <w:rPr>
          <w:color w:val="000000"/>
          <w:lang w:val="en"/>
        </w:rPr>
      </w:pPr>
      <w:r w:rsidRPr="00972E89">
        <w:rPr>
          <w:color w:val="000000"/>
          <w:lang w:val="en"/>
        </w:rPr>
        <w:t>"</w:t>
      </w:r>
      <w:r w:rsidRPr="00972E89">
        <w:rPr>
          <w:bCs/>
          <w:color w:val="000000"/>
          <w:lang w:val="en"/>
        </w:rPr>
        <w:t>Assault</w:t>
      </w:r>
      <w:r w:rsidRPr="00972E89">
        <w:rPr>
          <w:color w:val="000000"/>
          <w:lang w:val="en"/>
        </w:rPr>
        <w:t>" means conduct described in Section</w:t>
      </w:r>
      <w:r w:rsidR="00A175EE">
        <w:rPr>
          <w:color w:val="000000"/>
          <w:lang w:val="en"/>
        </w:rPr>
        <w:t>s</w:t>
      </w:r>
      <w:r w:rsidRPr="00972E89">
        <w:rPr>
          <w:color w:val="000000"/>
          <w:lang w:val="en"/>
        </w:rPr>
        <w:t xml:space="preserve"> 12-1 and 12-2 of the Criminal Code of 2012 [720 ILCS 5].</w:t>
      </w:r>
    </w:p>
    <w:p w:rsidR="00A74494" w:rsidRDefault="00A74494" w:rsidP="0018062B">
      <w:pPr>
        <w:widowControl w:val="0"/>
        <w:autoSpaceDE w:val="0"/>
        <w:autoSpaceDN w:val="0"/>
        <w:adjustRightInd w:val="0"/>
        <w:contextualSpacing/>
        <w:rPr>
          <w:color w:val="000000"/>
          <w:lang w:val="en"/>
        </w:rPr>
      </w:pPr>
    </w:p>
    <w:p w:rsidR="00A175EE" w:rsidRDefault="00A74494" w:rsidP="00C53AA6">
      <w:pPr>
        <w:widowControl w:val="0"/>
        <w:autoSpaceDE w:val="0"/>
        <w:autoSpaceDN w:val="0"/>
        <w:adjustRightInd w:val="0"/>
        <w:ind w:left="1440"/>
        <w:contextualSpacing/>
      </w:pPr>
      <w:r w:rsidRPr="00972E89">
        <w:t>"Assets" means</w:t>
      </w:r>
      <w:r w:rsidR="00A175EE">
        <w:t>:</w:t>
      </w:r>
    </w:p>
    <w:p w:rsidR="00A175EE" w:rsidRDefault="00A175EE" w:rsidP="0018062B">
      <w:pPr>
        <w:widowControl w:val="0"/>
        <w:autoSpaceDE w:val="0"/>
        <w:autoSpaceDN w:val="0"/>
        <w:adjustRightInd w:val="0"/>
        <w:contextualSpacing/>
      </w:pPr>
    </w:p>
    <w:p w:rsidR="00A175EE" w:rsidRDefault="00A74494" w:rsidP="00A175EE">
      <w:pPr>
        <w:widowControl w:val="0"/>
        <w:autoSpaceDE w:val="0"/>
        <w:autoSpaceDN w:val="0"/>
        <w:adjustRightInd w:val="0"/>
        <w:ind w:left="2160"/>
        <w:contextualSpacing/>
        <w:rPr>
          <w:iCs/>
        </w:rPr>
      </w:pPr>
      <w:r w:rsidRPr="00972E89">
        <w:rPr>
          <w:iCs/>
        </w:rPr>
        <w:t>any property, tangible or intangible, real or personal</w:t>
      </w:r>
      <w:r w:rsidR="00A175EE">
        <w:rPr>
          <w:iCs/>
        </w:rPr>
        <w:t>:</w:t>
      </w:r>
    </w:p>
    <w:p w:rsidR="00A175EE" w:rsidRDefault="00A175EE" w:rsidP="0018062B">
      <w:pPr>
        <w:widowControl w:val="0"/>
        <w:autoSpaceDE w:val="0"/>
        <w:autoSpaceDN w:val="0"/>
        <w:adjustRightInd w:val="0"/>
        <w:contextualSpacing/>
        <w:rPr>
          <w:iCs/>
        </w:rPr>
      </w:pPr>
    </w:p>
    <w:p w:rsidR="003C44F5" w:rsidRDefault="00A74494" w:rsidP="00A175EE">
      <w:pPr>
        <w:widowControl w:val="0"/>
        <w:autoSpaceDE w:val="0"/>
        <w:autoSpaceDN w:val="0"/>
        <w:adjustRightInd w:val="0"/>
        <w:ind w:left="2880"/>
        <w:contextualSpacing/>
        <w:rPr>
          <w:iCs/>
        </w:rPr>
      </w:pPr>
      <w:r w:rsidRPr="00972E89">
        <w:rPr>
          <w:iCs/>
        </w:rPr>
        <w:t xml:space="preserve">belonging to or due to a </w:t>
      </w:r>
      <w:r>
        <w:rPr>
          <w:iCs/>
        </w:rPr>
        <w:t>service recipient</w:t>
      </w:r>
      <w:r w:rsidRPr="00972E89">
        <w:rPr>
          <w:iCs/>
        </w:rPr>
        <w:t xml:space="preserve"> from social security, worker's compensation, veteran's compensation, </w:t>
      </w:r>
      <w:r w:rsidR="003C44F5">
        <w:rPr>
          <w:iCs/>
        </w:rPr>
        <w:t xml:space="preserve">or </w:t>
      </w:r>
      <w:r w:rsidRPr="00972E89">
        <w:rPr>
          <w:iCs/>
        </w:rPr>
        <w:t>pension benefits</w:t>
      </w:r>
      <w:r w:rsidR="00A175EE">
        <w:rPr>
          <w:iCs/>
        </w:rPr>
        <w:t>;</w:t>
      </w:r>
      <w:r w:rsidRPr="00972E89">
        <w:rPr>
          <w:iCs/>
        </w:rPr>
        <w:t xml:space="preserve"> or </w:t>
      </w:r>
    </w:p>
    <w:p w:rsidR="003C44F5" w:rsidRDefault="003C44F5" w:rsidP="0018062B">
      <w:pPr>
        <w:widowControl w:val="0"/>
        <w:autoSpaceDE w:val="0"/>
        <w:autoSpaceDN w:val="0"/>
        <w:adjustRightInd w:val="0"/>
        <w:contextualSpacing/>
        <w:rPr>
          <w:iCs/>
        </w:rPr>
      </w:pPr>
    </w:p>
    <w:p w:rsidR="003C44F5" w:rsidRDefault="00A74494" w:rsidP="00F66B17">
      <w:pPr>
        <w:widowControl w:val="0"/>
        <w:autoSpaceDE w:val="0"/>
        <w:autoSpaceDN w:val="0"/>
        <w:adjustRightInd w:val="0"/>
        <w:ind w:left="2880"/>
        <w:contextualSpacing/>
        <w:rPr>
          <w:iCs/>
        </w:rPr>
      </w:pPr>
      <w:r w:rsidRPr="00972E89">
        <w:rPr>
          <w:iCs/>
        </w:rPr>
        <w:t>from any other source whatsoever</w:t>
      </w:r>
      <w:r w:rsidR="003C44F5">
        <w:rPr>
          <w:iCs/>
        </w:rPr>
        <w:t>;</w:t>
      </w:r>
      <w:r w:rsidRPr="00972E89">
        <w:rPr>
          <w:iCs/>
        </w:rPr>
        <w:t xml:space="preserve"> and </w:t>
      </w:r>
    </w:p>
    <w:p w:rsidR="003C44F5" w:rsidRDefault="003C44F5" w:rsidP="0018062B">
      <w:pPr>
        <w:widowControl w:val="0"/>
        <w:autoSpaceDE w:val="0"/>
        <w:autoSpaceDN w:val="0"/>
        <w:adjustRightInd w:val="0"/>
        <w:contextualSpacing/>
        <w:rPr>
          <w:iCs/>
        </w:rPr>
      </w:pPr>
    </w:p>
    <w:p w:rsidR="003C44F5" w:rsidRDefault="00A74494" w:rsidP="009F0884">
      <w:pPr>
        <w:widowControl w:val="0"/>
        <w:autoSpaceDE w:val="0"/>
        <w:autoSpaceDN w:val="0"/>
        <w:adjustRightInd w:val="0"/>
        <w:ind w:left="2160"/>
        <w:contextualSpacing/>
        <w:rPr>
          <w:iCs/>
        </w:rPr>
      </w:pPr>
      <w:r w:rsidRPr="00972E89">
        <w:rPr>
          <w:iCs/>
        </w:rPr>
        <w:t xml:space="preserve">any and all assets and property of whatever character held in the name of the </w:t>
      </w:r>
      <w:r>
        <w:rPr>
          <w:iCs/>
        </w:rPr>
        <w:t>service recipient,</w:t>
      </w:r>
      <w:r w:rsidRPr="00972E89">
        <w:rPr>
          <w:iCs/>
        </w:rPr>
        <w:t xml:space="preserve"> held for the benefit of the </w:t>
      </w:r>
      <w:r>
        <w:rPr>
          <w:iCs/>
        </w:rPr>
        <w:t>service recipient</w:t>
      </w:r>
      <w:r w:rsidRPr="00972E89">
        <w:rPr>
          <w:iCs/>
        </w:rPr>
        <w:t xml:space="preserve">, or payable or otherwise deliverable to the </w:t>
      </w:r>
      <w:r>
        <w:rPr>
          <w:iCs/>
        </w:rPr>
        <w:t>service recipient</w:t>
      </w:r>
      <w:r w:rsidRPr="00972E89">
        <w:rPr>
          <w:iCs/>
        </w:rPr>
        <w:t>.</w:t>
      </w:r>
      <w:r>
        <w:rPr>
          <w:iCs/>
        </w:rPr>
        <w:t xml:space="preserve"> </w:t>
      </w:r>
      <w:r w:rsidRPr="00972E89">
        <w:rPr>
          <w:iCs/>
        </w:rPr>
        <w:t xml:space="preserve"> </w:t>
      </w:r>
    </w:p>
    <w:p w:rsidR="003C44F5" w:rsidRDefault="003C44F5" w:rsidP="0018062B">
      <w:pPr>
        <w:widowControl w:val="0"/>
        <w:autoSpaceDE w:val="0"/>
        <w:autoSpaceDN w:val="0"/>
        <w:adjustRightInd w:val="0"/>
        <w:contextualSpacing/>
        <w:rPr>
          <w:iCs/>
        </w:rPr>
      </w:pPr>
    </w:p>
    <w:p w:rsidR="00A74494" w:rsidRDefault="00A74494" w:rsidP="009F0884">
      <w:pPr>
        <w:widowControl w:val="0"/>
        <w:autoSpaceDE w:val="0"/>
        <w:autoSpaceDN w:val="0"/>
        <w:adjustRightInd w:val="0"/>
        <w:ind w:left="1800"/>
        <w:contextualSpacing/>
        <w:rPr>
          <w:iCs/>
        </w:rPr>
      </w:pPr>
      <w:r w:rsidRPr="00972E89">
        <w:rPr>
          <w:iCs/>
        </w:rPr>
        <w:t xml:space="preserve">Any trust, or </w:t>
      </w:r>
      <w:r w:rsidR="003C44F5">
        <w:rPr>
          <w:iCs/>
        </w:rPr>
        <w:t>portion of a trust, of which a r</w:t>
      </w:r>
      <w:r w:rsidRPr="00972E89">
        <w:rPr>
          <w:iCs/>
        </w:rPr>
        <w:t>ecipient is a beneficiary shall b</w:t>
      </w:r>
      <w:r w:rsidR="003C44F5">
        <w:rPr>
          <w:iCs/>
        </w:rPr>
        <w:t>e construed as an asset of the r</w:t>
      </w:r>
      <w:r w:rsidRPr="00972E89">
        <w:rPr>
          <w:iCs/>
        </w:rPr>
        <w:t>ecipient if</w:t>
      </w:r>
      <w:r w:rsidR="003C44F5">
        <w:rPr>
          <w:iCs/>
        </w:rPr>
        <w:t>,</w:t>
      </w:r>
      <w:r w:rsidRPr="00972E89">
        <w:rPr>
          <w:iCs/>
        </w:rPr>
        <w:t xml:space="preserve"> under terms of the trust</w:t>
      </w:r>
      <w:r w:rsidR="003C44F5">
        <w:rPr>
          <w:iCs/>
        </w:rPr>
        <w:t xml:space="preserve">, benefits may </w:t>
      </w:r>
      <w:r w:rsidR="003C44F5">
        <w:rPr>
          <w:iCs/>
        </w:rPr>
        <w:lastRenderedPageBreak/>
        <w:t>be paid to the r</w:t>
      </w:r>
      <w:r w:rsidRPr="00972E89">
        <w:rPr>
          <w:iCs/>
        </w:rPr>
        <w:t>ecipient.</w:t>
      </w:r>
    </w:p>
    <w:p w:rsidR="00A74494" w:rsidRDefault="00A74494" w:rsidP="0018062B">
      <w:pPr>
        <w:widowControl w:val="0"/>
        <w:autoSpaceDE w:val="0"/>
        <w:autoSpaceDN w:val="0"/>
        <w:adjustRightInd w:val="0"/>
        <w:contextualSpacing/>
        <w:rPr>
          <w:iCs/>
        </w:rPr>
      </w:pPr>
    </w:p>
    <w:p w:rsidR="00A74494" w:rsidRDefault="00A74494" w:rsidP="00C53AA6">
      <w:pPr>
        <w:widowControl w:val="0"/>
        <w:autoSpaceDE w:val="0"/>
        <w:autoSpaceDN w:val="0"/>
        <w:adjustRightInd w:val="0"/>
        <w:ind w:left="1440"/>
        <w:contextualSpacing/>
        <w:rPr>
          <w:color w:val="000000"/>
          <w:lang w:val="en"/>
        </w:rPr>
      </w:pPr>
      <w:r>
        <w:rPr>
          <w:color w:val="000000"/>
          <w:lang w:val="en"/>
        </w:rPr>
        <w:t>"</w:t>
      </w:r>
      <w:r w:rsidRPr="00972E89">
        <w:rPr>
          <w:color w:val="000000"/>
          <w:lang w:val="en"/>
        </w:rPr>
        <w:t>Attempt to Resolve</w:t>
      </w:r>
      <w:r w:rsidR="003C44F5">
        <w:rPr>
          <w:color w:val="000000"/>
          <w:lang w:val="en"/>
        </w:rPr>
        <w:t>" or "</w:t>
      </w:r>
      <w:r>
        <w:rPr>
          <w:color w:val="000000"/>
          <w:lang w:val="en"/>
        </w:rPr>
        <w:t>ATR"</w:t>
      </w:r>
      <w:r w:rsidRPr="00972E89">
        <w:rPr>
          <w:color w:val="000000"/>
          <w:lang w:val="en"/>
        </w:rPr>
        <w:t xml:space="preserve"> means the process a </w:t>
      </w:r>
      <w:r w:rsidR="003C44F5">
        <w:rPr>
          <w:color w:val="000000"/>
          <w:lang w:val="en"/>
        </w:rPr>
        <w:t>r</w:t>
      </w:r>
      <w:r>
        <w:rPr>
          <w:color w:val="000000"/>
          <w:lang w:val="en"/>
        </w:rPr>
        <w:t>esident</w:t>
      </w:r>
      <w:r w:rsidRPr="00972E89">
        <w:rPr>
          <w:color w:val="000000"/>
          <w:lang w:val="en"/>
        </w:rPr>
        <w:t xml:space="preserve"> uses to try to resolve incidents, problems or general complaints.  Complaints concerning b</w:t>
      </w:r>
      <w:r>
        <w:rPr>
          <w:color w:val="000000"/>
          <w:lang w:val="en"/>
        </w:rPr>
        <w:t>e</w:t>
      </w:r>
      <w:r w:rsidRPr="00972E89">
        <w:rPr>
          <w:color w:val="000000"/>
          <w:lang w:val="en"/>
        </w:rPr>
        <w:t>havior management proceedings are not handled through the ATR process.</w:t>
      </w:r>
    </w:p>
    <w:p w:rsidR="00A74494" w:rsidRDefault="00A74494" w:rsidP="0018062B">
      <w:pPr>
        <w:widowControl w:val="0"/>
        <w:autoSpaceDE w:val="0"/>
        <w:autoSpaceDN w:val="0"/>
        <w:adjustRightInd w:val="0"/>
        <w:contextualSpacing/>
        <w:rPr>
          <w:color w:val="000000"/>
          <w:lang w:val="en"/>
        </w:rPr>
      </w:pPr>
    </w:p>
    <w:p w:rsidR="003C44F5" w:rsidRDefault="00A74494" w:rsidP="003C44F5">
      <w:pPr>
        <w:widowControl w:val="0"/>
        <w:autoSpaceDE w:val="0"/>
        <w:autoSpaceDN w:val="0"/>
        <w:adjustRightInd w:val="0"/>
        <w:ind w:left="1440"/>
        <w:contextualSpacing/>
      </w:pPr>
      <w:r w:rsidRPr="00972E89">
        <w:t xml:space="preserve">"Average </w:t>
      </w:r>
      <w:r>
        <w:t>P</w:t>
      </w:r>
      <w:r w:rsidRPr="00972E89">
        <w:t xml:space="preserve">er </w:t>
      </w:r>
      <w:r>
        <w:t>Ca</w:t>
      </w:r>
      <w:r w:rsidRPr="00972E89">
        <w:t xml:space="preserve">pita </w:t>
      </w:r>
      <w:r>
        <w:t>C</w:t>
      </w:r>
      <w:r w:rsidRPr="00972E89">
        <w:t xml:space="preserve">ost" </w:t>
      </w:r>
      <w:r>
        <w:t>means the a</w:t>
      </w:r>
      <w:r w:rsidRPr="00972E89">
        <w:t>mount calculated for the daily average per capita cost of operation</w:t>
      </w:r>
      <w:r w:rsidR="003C44F5">
        <w:t>, as applicable,</w:t>
      </w:r>
      <w:r w:rsidR="00E53771">
        <w:t xml:space="preserve"> </w:t>
      </w:r>
      <w:r w:rsidRPr="00972E89">
        <w:t>of either</w:t>
      </w:r>
      <w:r w:rsidR="003C44F5">
        <w:t>:</w:t>
      </w:r>
    </w:p>
    <w:p w:rsidR="003C44F5" w:rsidRDefault="003C44F5" w:rsidP="0018062B">
      <w:pPr>
        <w:widowControl w:val="0"/>
        <w:autoSpaceDE w:val="0"/>
        <w:autoSpaceDN w:val="0"/>
        <w:adjustRightInd w:val="0"/>
        <w:contextualSpacing/>
      </w:pPr>
    </w:p>
    <w:p w:rsidR="003C44F5" w:rsidRDefault="00A74494" w:rsidP="003C44F5">
      <w:pPr>
        <w:widowControl w:val="0"/>
        <w:autoSpaceDE w:val="0"/>
        <w:autoSpaceDN w:val="0"/>
        <w:adjustRightInd w:val="0"/>
        <w:ind w:left="2160"/>
        <w:contextualSpacing/>
      </w:pPr>
      <w:r w:rsidRPr="00972E89">
        <w:t xml:space="preserve">the </w:t>
      </w:r>
      <w:r>
        <w:t>secure residential</w:t>
      </w:r>
      <w:r w:rsidRPr="00972E89">
        <w:t xml:space="preserve"> </w:t>
      </w:r>
      <w:r>
        <w:t>facility</w:t>
      </w:r>
      <w:r w:rsidR="003C44F5">
        <w:t>,</w:t>
      </w:r>
      <w:r w:rsidRPr="00972E89">
        <w:t xml:space="preserve"> for the fiscal year immediately preceding the period of State care for which the rate is being calculated</w:t>
      </w:r>
      <w:r w:rsidR="003C44F5">
        <w:t>;</w:t>
      </w:r>
      <w:r>
        <w:t xml:space="preserve"> or </w:t>
      </w:r>
    </w:p>
    <w:p w:rsidR="003C44F5" w:rsidRDefault="003C44F5" w:rsidP="0018062B">
      <w:pPr>
        <w:widowControl w:val="0"/>
        <w:autoSpaceDE w:val="0"/>
        <w:autoSpaceDN w:val="0"/>
        <w:adjustRightInd w:val="0"/>
        <w:contextualSpacing/>
      </w:pPr>
    </w:p>
    <w:p w:rsidR="00A74494" w:rsidRDefault="00A74494" w:rsidP="003C44F5">
      <w:pPr>
        <w:widowControl w:val="0"/>
        <w:autoSpaceDE w:val="0"/>
        <w:autoSpaceDN w:val="0"/>
        <w:adjustRightInd w:val="0"/>
        <w:ind w:left="2160"/>
        <w:contextualSpacing/>
      </w:pPr>
      <w:r>
        <w:t>the average daily costs associated with the service recipient</w:t>
      </w:r>
      <w:r w:rsidR="008B51DB">
        <w:t>'</w:t>
      </w:r>
      <w:r>
        <w:t>s conditional release</w:t>
      </w:r>
      <w:r w:rsidRPr="00972E89">
        <w:t>.</w:t>
      </w:r>
    </w:p>
    <w:p w:rsidR="00A74494" w:rsidRDefault="00A74494" w:rsidP="0018062B">
      <w:pPr>
        <w:widowControl w:val="0"/>
        <w:autoSpaceDE w:val="0"/>
        <w:autoSpaceDN w:val="0"/>
        <w:adjustRightInd w:val="0"/>
        <w:contextualSpacing/>
      </w:pPr>
    </w:p>
    <w:p w:rsidR="00A74494" w:rsidRDefault="00A74494" w:rsidP="00C53AA6">
      <w:pPr>
        <w:widowControl w:val="0"/>
        <w:autoSpaceDE w:val="0"/>
        <w:autoSpaceDN w:val="0"/>
        <w:adjustRightInd w:val="0"/>
        <w:ind w:left="1440"/>
        <w:rPr>
          <w:color w:val="000000"/>
          <w:lang w:val="en"/>
        </w:rPr>
      </w:pPr>
      <w:r w:rsidRPr="00972E89">
        <w:rPr>
          <w:color w:val="000000"/>
          <w:lang w:val="en"/>
        </w:rPr>
        <w:t>"</w:t>
      </w:r>
      <w:r w:rsidRPr="00972E89">
        <w:rPr>
          <w:bCs/>
          <w:color w:val="000000"/>
          <w:lang w:val="en"/>
        </w:rPr>
        <w:t>Battery</w:t>
      </w:r>
      <w:r w:rsidRPr="00972E89">
        <w:rPr>
          <w:color w:val="000000"/>
          <w:lang w:val="en"/>
        </w:rPr>
        <w:t xml:space="preserve">" means </w:t>
      </w:r>
      <w:r w:rsidR="003C44F5">
        <w:rPr>
          <w:color w:val="000000"/>
          <w:lang w:val="en"/>
        </w:rPr>
        <w:t xml:space="preserve">the </w:t>
      </w:r>
      <w:r w:rsidRPr="00972E89">
        <w:rPr>
          <w:color w:val="000000"/>
          <w:lang w:val="en"/>
        </w:rPr>
        <w:t>conduct described in Section</w:t>
      </w:r>
      <w:r w:rsidR="003C44F5">
        <w:rPr>
          <w:color w:val="000000"/>
          <w:lang w:val="en"/>
        </w:rPr>
        <w:t>s</w:t>
      </w:r>
      <w:r w:rsidRPr="00972E89">
        <w:rPr>
          <w:color w:val="000000"/>
          <w:lang w:val="en"/>
        </w:rPr>
        <w:t xml:space="preserve"> 12-3 and 12-3.05 of the Criminal Code of 2012 [720 ILCS 5].</w:t>
      </w:r>
    </w:p>
    <w:p w:rsidR="00A74494" w:rsidRDefault="00A74494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"Behavior Committee" </w:t>
      </w:r>
      <w:r w:rsidR="00A74494">
        <w:t>consists of</w:t>
      </w:r>
      <w:r>
        <w:t xml:space="preserve"> a security representative and at least </w:t>
      </w:r>
      <w:r w:rsidR="00A74494">
        <w:t>two members</w:t>
      </w:r>
      <w:r>
        <w:t xml:space="preserve"> of the </w:t>
      </w:r>
      <w:r w:rsidR="00A74494">
        <w:t>clinical staff</w:t>
      </w:r>
      <w:r>
        <w:t xml:space="preserve">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8B51DB" w:rsidRDefault="008B51DB" w:rsidP="00C53AA6">
      <w:pPr>
        <w:widowControl w:val="0"/>
        <w:autoSpaceDE w:val="0"/>
        <w:autoSpaceDN w:val="0"/>
        <w:adjustRightInd w:val="0"/>
        <w:ind w:left="1440"/>
      </w:pPr>
      <w:r>
        <w:t>"Behavioral Intervention" means a response to a violation of the facility rules.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EA1CAC" w:rsidRDefault="00A74494" w:rsidP="00C53AA6">
      <w:pPr>
        <w:widowControl w:val="0"/>
        <w:autoSpaceDE w:val="0"/>
        <w:autoSpaceDN w:val="0"/>
        <w:adjustRightInd w:val="0"/>
        <w:ind w:left="1440"/>
      </w:pPr>
      <w:r>
        <w:t>"Chemical Agent" means a compound such as mace, pepper spr</w:t>
      </w:r>
      <w:r w:rsidR="003C44F5">
        <w:t>ay, etc., utilized to manage a r</w:t>
      </w:r>
      <w:r>
        <w:t xml:space="preserve">esident who is violent, disruptive and/or out of control. </w:t>
      </w:r>
      <w:r w:rsidR="00EA1CAC">
        <w:t xml:space="preserve">"Clinical Director" means the </w:t>
      </w:r>
      <w:r>
        <w:t>staff member responsible for the oversight and provision of sex offender specific treatment and certain ancillary services at the facility</w:t>
      </w:r>
      <w:r w:rsidR="00EA1CAC">
        <w:t xml:space="preserve">, or that person's designee.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A74494" w:rsidRDefault="00A74494" w:rsidP="00C53AA6">
      <w:pPr>
        <w:widowControl w:val="0"/>
        <w:autoSpaceDE w:val="0"/>
        <w:autoSpaceDN w:val="0"/>
        <w:adjustRightInd w:val="0"/>
        <w:ind w:left="1440"/>
        <w:contextualSpacing/>
      </w:pPr>
      <w:r>
        <w:t>"Clinical File" consists of the records relating to sex offender treatment and certain ancillary services.</w:t>
      </w:r>
    </w:p>
    <w:p w:rsidR="00A74494" w:rsidRDefault="00A74494" w:rsidP="0018062B">
      <w:pPr>
        <w:widowControl w:val="0"/>
        <w:autoSpaceDE w:val="0"/>
        <w:autoSpaceDN w:val="0"/>
        <w:adjustRightInd w:val="0"/>
        <w:contextualSpacing/>
      </w:pPr>
    </w:p>
    <w:p w:rsidR="00A74494" w:rsidRDefault="00A74494" w:rsidP="00C53AA6">
      <w:pPr>
        <w:widowControl w:val="0"/>
        <w:autoSpaceDE w:val="0"/>
        <w:autoSpaceDN w:val="0"/>
        <w:adjustRightInd w:val="0"/>
        <w:ind w:left="1440"/>
        <w:contextualSpacing/>
      </w:pPr>
      <w:r>
        <w:t xml:space="preserve">"Close Status" means </w:t>
      </w:r>
      <w:r w:rsidRPr="00147A74">
        <w:rPr>
          <w:color w:val="000000"/>
          <w:lang w:val="en"/>
        </w:rPr>
        <w:t xml:space="preserve">a </w:t>
      </w:r>
      <w:r>
        <w:rPr>
          <w:color w:val="000000"/>
          <w:lang w:val="en"/>
        </w:rPr>
        <w:t>m</w:t>
      </w:r>
      <w:r w:rsidRPr="00147A74">
        <w:rPr>
          <w:color w:val="000000"/>
          <w:lang w:val="en"/>
        </w:rPr>
        <w:t xml:space="preserve">anagement </w:t>
      </w:r>
      <w:r>
        <w:rPr>
          <w:color w:val="000000"/>
          <w:lang w:val="en"/>
        </w:rPr>
        <w:t>s</w:t>
      </w:r>
      <w:r w:rsidRPr="00147A74">
        <w:rPr>
          <w:color w:val="000000"/>
          <w:lang w:val="en"/>
        </w:rPr>
        <w:t xml:space="preserve">tatus </w:t>
      </w:r>
      <w:r>
        <w:rPr>
          <w:color w:val="000000"/>
          <w:lang w:val="en"/>
        </w:rPr>
        <w:t>to which</w:t>
      </w:r>
      <w:r w:rsidRPr="00147A74">
        <w:rPr>
          <w:color w:val="000000"/>
          <w:lang w:val="en"/>
        </w:rPr>
        <w:t xml:space="preserve"> </w:t>
      </w:r>
      <w:r w:rsidR="003C44F5">
        <w:rPr>
          <w:color w:val="000000"/>
          <w:lang w:val="en"/>
        </w:rPr>
        <w:t>r</w:t>
      </w:r>
      <w:r>
        <w:rPr>
          <w:color w:val="000000"/>
          <w:lang w:val="en"/>
        </w:rPr>
        <w:t>esident</w:t>
      </w:r>
      <w:r w:rsidRPr="00147A74">
        <w:rPr>
          <w:color w:val="000000"/>
          <w:lang w:val="en"/>
        </w:rPr>
        <w:t xml:space="preserve">s are assigned as a step-up from </w:t>
      </w:r>
      <w:r>
        <w:rPr>
          <w:color w:val="000000"/>
          <w:lang w:val="en"/>
        </w:rPr>
        <w:t>s</w:t>
      </w:r>
      <w:r w:rsidRPr="00147A74">
        <w:rPr>
          <w:color w:val="000000"/>
          <w:lang w:val="en"/>
        </w:rPr>
        <w:t xml:space="preserve">pecial </w:t>
      </w:r>
      <w:r>
        <w:rPr>
          <w:color w:val="000000"/>
          <w:lang w:val="en"/>
        </w:rPr>
        <w:t>m</w:t>
      </w:r>
      <w:r w:rsidRPr="00147A74">
        <w:rPr>
          <w:color w:val="000000"/>
          <w:lang w:val="en"/>
        </w:rPr>
        <w:t xml:space="preserve">anagement or reassignment after rule violations. </w:t>
      </w:r>
      <w:r>
        <w:rPr>
          <w:color w:val="000000"/>
          <w:lang w:val="en"/>
        </w:rPr>
        <w:t xml:space="preserve"> </w:t>
      </w:r>
      <w:r w:rsidRPr="00147A74">
        <w:rPr>
          <w:color w:val="000000"/>
          <w:lang w:val="en"/>
        </w:rPr>
        <w:t xml:space="preserve">Residents will remain on </w:t>
      </w:r>
      <w:r>
        <w:rPr>
          <w:color w:val="000000"/>
          <w:lang w:val="en"/>
        </w:rPr>
        <w:t>C</w:t>
      </w:r>
      <w:r w:rsidRPr="00147A74">
        <w:rPr>
          <w:color w:val="000000"/>
          <w:lang w:val="en"/>
        </w:rPr>
        <w:t xml:space="preserve">lose </w:t>
      </w:r>
      <w:r>
        <w:rPr>
          <w:color w:val="000000"/>
          <w:lang w:val="en"/>
        </w:rPr>
        <w:t xml:space="preserve">Status </w:t>
      </w:r>
      <w:r w:rsidRPr="00147A74">
        <w:rPr>
          <w:color w:val="000000"/>
          <w:lang w:val="en"/>
        </w:rPr>
        <w:t>for a period of time determined by the Behavior Committee</w:t>
      </w:r>
      <w:r w:rsidRPr="007208FE">
        <w:rPr>
          <w:color w:val="000000"/>
          <w:lang w:val="en"/>
        </w:rPr>
        <w:t xml:space="preserve"> for</w:t>
      </w:r>
      <w:r>
        <w:rPr>
          <w:color w:val="000000"/>
          <w:lang w:val="en"/>
        </w:rPr>
        <w:t xml:space="preserve"> </w:t>
      </w:r>
      <w:r w:rsidRPr="00147A74">
        <w:rPr>
          <w:color w:val="000000"/>
          <w:lang w:val="en"/>
        </w:rPr>
        <w:t xml:space="preserve">observation of their ability to successfully reintegrate. </w:t>
      </w:r>
      <w:r>
        <w:rPr>
          <w:color w:val="000000"/>
          <w:lang w:val="en"/>
        </w:rPr>
        <w:t xml:space="preserve"> </w:t>
      </w:r>
      <w:r w:rsidRPr="00147A74">
        <w:rPr>
          <w:color w:val="000000"/>
          <w:lang w:val="en"/>
        </w:rPr>
        <w:t xml:space="preserve">Any rule violation at this level may result in </w:t>
      </w:r>
      <w:r>
        <w:rPr>
          <w:color w:val="000000"/>
          <w:lang w:val="en"/>
        </w:rPr>
        <w:t xml:space="preserve">either </w:t>
      </w:r>
      <w:r w:rsidRPr="00147A74">
        <w:rPr>
          <w:color w:val="000000"/>
          <w:lang w:val="en"/>
        </w:rPr>
        <w:t>an extension of this status</w:t>
      </w:r>
      <w:r>
        <w:rPr>
          <w:color w:val="000000"/>
          <w:lang w:val="en"/>
        </w:rPr>
        <w:t xml:space="preserve"> or a change of management status</w:t>
      </w:r>
      <w:r w:rsidRPr="00147A74">
        <w:rPr>
          <w:color w:val="000000"/>
          <w:lang w:val="en"/>
        </w:rPr>
        <w:t>.</w:t>
      </w:r>
    </w:p>
    <w:p w:rsidR="00A74494" w:rsidRDefault="00A74494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"Committed </w:t>
      </w:r>
      <w:r w:rsidR="00A74494">
        <w:t>Person</w:t>
      </w:r>
      <w:r>
        <w:t xml:space="preserve">" means a person who has been committed </w:t>
      </w:r>
      <w:r w:rsidR="00A74494">
        <w:t>to</w:t>
      </w:r>
      <w:r>
        <w:t xml:space="preserve"> the </w:t>
      </w:r>
      <w:r w:rsidR="00A74494">
        <w:t>custody of the Department under the Sexually Violent Persons Commitment Act</w:t>
      </w:r>
      <w:r>
        <w:t xml:space="preserve">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A74494" w:rsidRDefault="00A74494" w:rsidP="00C53AA6">
      <w:pPr>
        <w:widowControl w:val="0"/>
        <w:autoSpaceDE w:val="0"/>
        <w:autoSpaceDN w:val="0"/>
        <w:adjustRightInd w:val="0"/>
        <w:ind w:left="1440"/>
      </w:pPr>
      <w:r>
        <w:t>"Conditional Release" means a committed person who has been placed into the community on court ordered supervision, treatment and related services as authorized by the Act.</w:t>
      </w:r>
    </w:p>
    <w:p w:rsidR="00A74494" w:rsidRDefault="00A74494" w:rsidP="0018062B">
      <w:pPr>
        <w:widowControl w:val="0"/>
        <w:autoSpaceDE w:val="0"/>
        <w:autoSpaceDN w:val="0"/>
        <w:adjustRightInd w:val="0"/>
      </w:pPr>
    </w:p>
    <w:p w:rsidR="005C0292" w:rsidRDefault="00EA1CAC" w:rsidP="00C53AA6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"Contraband" means </w:t>
      </w:r>
      <w:r w:rsidR="00A74494">
        <w:t xml:space="preserve">any item </w:t>
      </w:r>
      <w:r w:rsidR="003C44F5">
        <w:t>that</w:t>
      </w:r>
      <w:r w:rsidR="00A74494">
        <w:t xml:space="preserve"> is</w:t>
      </w:r>
      <w:r>
        <w:t xml:space="preserve"> proscribed by criminal law, </w:t>
      </w:r>
      <w:r w:rsidR="00A74494">
        <w:t>Department rules,</w:t>
      </w:r>
      <w:r>
        <w:t xml:space="preserve"> facility rules or posted notices; </w:t>
      </w:r>
      <w:r w:rsidR="00A74494">
        <w:t>an item</w:t>
      </w:r>
      <w:r>
        <w:t>that a resident has no authorization to possess; or property that is in excess of that authorized by the facility.</w:t>
      </w:r>
      <w:r w:rsidR="009503D7">
        <w:t xml:space="preserve">  This </w:t>
      </w:r>
      <w:r w:rsidR="005C0292">
        <w:t>includes, but is not limited to,</w:t>
      </w:r>
      <w:r w:rsidR="009503D7">
        <w:t xml:space="preserve"> any</w:t>
      </w:r>
      <w:r w:rsidR="005C0292">
        <w:t>:</w:t>
      </w:r>
    </w:p>
    <w:p w:rsidR="005C0292" w:rsidRDefault="005C0292" w:rsidP="0018062B">
      <w:pPr>
        <w:widowControl w:val="0"/>
        <w:autoSpaceDE w:val="0"/>
        <w:autoSpaceDN w:val="0"/>
        <w:adjustRightInd w:val="0"/>
      </w:pPr>
    </w:p>
    <w:p w:rsidR="005C0292" w:rsidRDefault="009503D7" w:rsidP="005C0292">
      <w:pPr>
        <w:widowControl w:val="0"/>
        <w:autoSpaceDE w:val="0"/>
        <w:autoSpaceDN w:val="0"/>
        <w:adjustRightInd w:val="0"/>
        <w:ind w:left="2160"/>
        <w:rPr>
          <w:color w:val="000000"/>
          <w:lang w:val="en"/>
        </w:rPr>
      </w:pPr>
      <w:r>
        <w:t>altered property</w:t>
      </w:r>
      <w:r w:rsidR="005C0292">
        <w:t xml:space="preserve">; </w:t>
      </w:r>
      <w:r>
        <w:rPr>
          <w:color w:val="000000"/>
          <w:lang w:val="en"/>
        </w:rPr>
        <w:t>property fashioned</w:t>
      </w:r>
      <w:r w:rsidR="005C0292">
        <w:rPr>
          <w:color w:val="000000"/>
          <w:lang w:val="en"/>
        </w:rPr>
        <w:t xml:space="preserve"> into a weapon;</w:t>
      </w:r>
      <w:r w:rsidRPr="00147A74">
        <w:rPr>
          <w:color w:val="000000"/>
          <w:lang w:val="en"/>
        </w:rPr>
        <w:t xml:space="preserve"> property not being used for its </w:t>
      </w:r>
      <w:r>
        <w:rPr>
          <w:color w:val="000000"/>
          <w:lang w:val="en"/>
        </w:rPr>
        <w:t xml:space="preserve">intended </w:t>
      </w:r>
      <w:r w:rsidRPr="00147A74">
        <w:rPr>
          <w:color w:val="000000"/>
          <w:lang w:val="en"/>
        </w:rPr>
        <w:t>design or its initial purpose</w:t>
      </w:r>
      <w:r w:rsidR="005C0292">
        <w:rPr>
          <w:color w:val="000000"/>
          <w:lang w:val="en"/>
        </w:rPr>
        <w:t>;</w:t>
      </w:r>
      <w:r w:rsidR="002B7124">
        <w:rPr>
          <w:color w:val="000000"/>
          <w:lang w:val="en"/>
        </w:rPr>
        <w:t xml:space="preserve"> or</w:t>
      </w:r>
    </w:p>
    <w:p w:rsidR="005C0292" w:rsidRDefault="005C0292" w:rsidP="0018062B">
      <w:pPr>
        <w:widowControl w:val="0"/>
        <w:autoSpaceDE w:val="0"/>
        <w:autoSpaceDN w:val="0"/>
        <w:adjustRightInd w:val="0"/>
        <w:rPr>
          <w:color w:val="000000"/>
          <w:lang w:val="en"/>
        </w:rPr>
      </w:pPr>
    </w:p>
    <w:p w:rsidR="00EA1CAC" w:rsidRDefault="009503D7" w:rsidP="005C0292">
      <w:pPr>
        <w:widowControl w:val="0"/>
        <w:autoSpaceDE w:val="0"/>
        <w:autoSpaceDN w:val="0"/>
        <w:adjustRightInd w:val="0"/>
        <w:ind w:left="2160"/>
      </w:pPr>
      <w:r w:rsidRPr="00147A74">
        <w:rPr>
          <w:color w:val="000000"/>
          <w:lang w:val="en"/>
        </w:rPr>
        <w:t xml:space="preserve">object, item </w:t>
      </w:r>
      <w:r>
        <w:rPr>
          <w:color w:val="000000"/>
          <w:lang w:val="en"/>
        </w:rPr>
        <w:t xml:space="preserve">or </w:t>
      </w:r>
      <w:r w:rsidRPr="00147A74">
        <w:rPr>
          <w:color w:val="000000"/>
          <w:lang w:val="en"/>
        </w:rPr>
        <w:t xml:space="preserve">food/beverage product </w:t>
      </w:r>
      <w:r w:rsidR="005C0292">
        <w:rPr>
          <w:color w:val="000000"/>
          <w:lang w:val="en"/>
        </w:rPr>
        <w:t>that</w:t>
      </w:r>
      <w:r w:rsidRPr="00147A74">
        <w:rPr>
          <w:color w:val="000000"/>
          <w:lang w:val="en"/>
        </w:rPr>
        <w:t xml:space="preserve"> has been determined to pose a therapeutic, fire, health and/or safety risk.</w:t>
      </w:r>
      <w:r w:rsidR="00EA1CAC">
        <w:t xml:space="preserve">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9503D7" w:rsidRDefault="009503D7" w:rsidP="00C53AA6">
      <w:pPr>
        <w:widowControl w:val="0"/>
        <w:autoSpaceDE w:val="0"/>
        <w:autoSpaceDN w:val="0"/>
        <w:adjustRightInd w:val="0"/>
        <w:ind w:left="1440"/>
      </w:pPr>
      <w:r>
        <w:t xml:space="preserve">"Deadly Force" means force </w:t>
      </w:r>
      <w:r w:rsidR="005C0292">
        <w:t>that</w:t>
      </w:r>
      <w:r>
        <w:t xml:space="preserve"> is likely to cause death or great bodily harm.</w:t>
      </w:r>
    </w:p>
    <w:p w:rsidR="009503D7" w:rsidRDefault="009503D7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>"Department"</w:t>
      </w:r>
      <w:r w:rsidR="009503D7">
        <w:t xml:space="preserve"> or "DHS"</w:t>
      </w:r>
      <w:r>
        <w:t xml:space="preserve"> means the </w:t>
      </w:r>
      <w:r w:rsidR="009503D7">
        <w:t xml:space="preserve">Illinois </w:t>
      </w:r>
      <w:r>
        <w:t xml:space="preserve">Department of Human Services.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"Detained </w:t>
      </w:r>
      <w:r w:rsidR="009503D7">
        <w:t>Person</w:t>
      </w:r>
      <w:r>
        <w:t xml:space="preserve">" means a person who the court has sent to a detention facility approved by the Department, pursuant to a detention order or after a probable cause hearing under Section 30 of the Act. </w:t>
      </w:r>
    </w:p>
    <w:p w:rsidR="009503D7" w:rsidRDefault="009503D7" w:rsidP="0018062B">
      <w:pPr>
        <w:widowControl w:val="0"/>
        <w:autoSpaceDE w:val="0"/>
        <w:autoSpaceDN w:val="0"/>
        <w:adjustRightInd w:val="0"/>
      </w:pPr>
    </w:p>
    <w:p w:rsidR="009503D7" w:rsidRDefault="009503D7" w:rsidP="00C53AA6">
      <w:pPr>
        <w:widowControl w:val="0"/>
        <w:autoSpaceDE w:val="0"/>
        <w:autoSpaceDN w:val="0"/>
        <w:adjustRightInd w:val="0"/>
        <w:ind w:left="1440"/>
        <w:contextualSpacing/>
        <w:rPr>
          <w:color w:val="000000"/>
          <w:lang w:val="en"/>
        </w:rPr>
      </w:pPr>
      <w:r w:rsidRPr="00A942E1">
        <w:rPr>
          <w:color w:val="000000"/>
          <w:lang w:val="en"/>
        </w:rPr>
        <w:t>"</w:t>
      </w:r>
      <w:r w:rsidRPr="00A942E1">
        <w:rPr>
          <w:bCs/>
          <w:color w:val="000000"/>
          <w:lang w:val="en"/>
        </w:rPr>
        <w:t>DHS Victim-Notification Coordinator</w:t>
      </w:r>
      <w:r w:rsidRPr="00A942E1">
        <w:rPr>
          <w:color w:val="000000"/>
          <w:lang w:val="en"/>
        </w:rPr>
        <w:t xml:space="preserve">" means the person who is responsible for securely and confidentially maintaining all </w:t>
      </w:r>
      <w:r>
        <w:rPr>
          <w:color w:val="000000"/>
          <w:lang w:val="en"/>
        </w:rPr>
        <w:t>v</w:t>
      </w:r>
      <w:r w:rsidRPr="00A942E1">
        <w:rPr>
          <w:color w:val="000000"/>
          <w:lang w:val="en"/>
        </w:rPr>
        <w:t xml:space="preserve">ictim requests for notification and for following the procedures for notifying </w:t>
      </w:r>
      <w:r>
        <w:rPr>
          <w:color w:val="000000"/>
          <w:lang w:val="en"/>
        </w:rPr>
        <w:t>v</w:t>
      </w:r>
      <w:r w:rsidRPr="00A942E1">
        <w:rPr>
          <w:color w:val="000000"/>
          <w:lang w:val="en"/>
        </w:rPr>
        <w:t>ictims</w:t>
      </w:r>
      <w:r w:rsidR="005C0292">
        <w:rPr>
          <w:color w:val="000000"/>
          <w:lang w:val="en"/>
        </w:rPr>
        <w:t xml:space="preserve"> (s</w:t>
      </w:r>
      <w:r>
        <w:rPr>
          <w:color w:val="000000"/>
          <w:lang w:val="en"/>
        </w:rPr>
        <w:t>ee Section 299.500)</w:t>
      </w:r>
      <w:r w:rsidRPr="00A942E1">
        <w:rPr>
          <w:color w:val="000000"/>
          <w:lang w:val="en"/>
        </w:rPr>
        <w:t>.</w:t>
      </w:r>
    </w:p>
    <w:p w:rsidR="009503D7" w:rsidRDefault="009503D7" w:rsidP="0018062B">
      <w:pPr>
        <w:widowControl w:val="0"/>
        <w:autoSpaceDE w:val="0"/>
        <w:autoSpaceDN w:val="0"/>
        <w:adjustRightInd w:val="0"/>
        <w:contextualSpacing/>
        <w:rPr>
          <w:color w:val="000000"/>
          <w:lang w:val="en"/>
        </w:rPr>
      </w:pPr>
    </w:p>
    <w:p w:rsidR="009503D7" w:rsidRDefault="009503D7" w:rsidP="00C53AA6">
      <w:pPr>
        <w:widowControl w:val="0"/>
        <w:autoSpaceDE w:val="0"/>
        <w:autoSpaceDN w:val="0"/>
        <w:adjustRightInd w:val="0"/>
        <w:ind w:left="1440"/>
        <w:contextualSpacing/>
        <w:rPr>
          <w:color w:val="000000"/>
          <w:lang w:val="en"/>
        </w:rPr>
      </w:pPr>
      <w:r w:rsidRPr="00A942E1">
        <w:rPr>
          <w:color w:val="000000"/>
          <w:lang w:val="en"/>
        </w:rPr>
        <w:t>"</w:t>
      </w:r>
      <w:r w:rsidRPr="00A942E1">
        <w:rPr>
          <w:bCs/>
          <w:color w:val="000000"/>
          <w:lang w:val="en"/>
        </w:rPr>
        <w:t>Discharge</w:t>
      </w:r>
      <w:r w:rsidRPr="00A942E1">
        <w:rPr>
          <w:color w:val="000000"/>
          <w:lang w:val="en"/>
        </w:rPr>
        <w:t xml:space="preserve">" means the court-ordered release of a </w:t>
      </w:r>
      <w:r>
        <w:rPr>
          <w:color w:val="000000"/>
          <w:lang w:val="en"/>
        </w:rPr>
        <w:t>c</w:t>
      </w:r>
      <w:r w:rsidRPr="00A942E1">
        <w:rPr>
          <w:color w:val="000000"/>
          <w:lang w:val="en"/>
        </w:rPr>
        <w:t xml:space="preserve">ommitted </w:t>
      </w:r>
      <w:r>
        <w:rPr>
          <w:color w:val="000000"/>
          <w:lang w:val="en"/>
        </w:rPr>
        <w:t>p</w:t>
      </w:r>
      <w:r w:rsidRPr="00A942E1">
        <w:rPr>
          <w:color w:val="000000"/>
          <w:lang w:val="en"/>
        </w:rPr>
        <w:t>erson from the custody of DHS.</w:t>
      </w:r>
    </w:p>
    <w:p w:rsidR="009503D7" w:rsidRDefault="009503D7" w:rsidP="0018062B">
      <w:pPr>
        <w:widowControl w:val="0"/>
        <w:autoSpaceDE w:val="0"/>
        <w:autoSpaceDN w:val="0"/>
        <w:adjustRightInd w:val="0"/>
        <w:contextualSpacing/>
        <w:rPr>
          <w:color w:val="000000"/>
          <w:lang w:val="en"/>
        </w:rPr>
      </w:pPr>
    </w:p>
    <w:p w:rsidR="009503D7" w:rsidRDefault="009503D7" w:rsidP="00C53AA6">
      <w:pPr>
        <w:widowControl w:val="0"/>
        <w:autoSpaceDE w:val="0"/>
        <w:autoSpaceDN w:val="0"/>
        <w:adjustRightInd w:val="0"/>
        <w:ind w:left="1440"/>
        <w:contextualSpacing/>
      </w:pPr>
      <w:r w:rsidRPr="00A942E1">
        <w:rPr>
          <w:bCs/>
        </w:rPr>
        <w:t xml:space="preserve">"Emergency Mental Health Care" </w:t>
      </w:r>
      <w:r w:rsidRPr="00A942E1">
        <w:t>refers to those interventions used to protect the life</w:t>
      </w:r>
      <w:r>
        <w:t xml:space="preserve"> </w:t>
      </w:r>
      <w:r w:rsidRPr="00A942E1">
        <w:t xml:space="preserve">and health of </w:t>
      </w:r>
      <w:r w:rsidR="005C0292">
        <w:t>r</w:t>
      </w:r>
      <w:r>
        <w:t>esident</w:t>
      </w:r>
      <w:r w:rsidRPr="00A942E1">
        <w:t>s who are at risk to harm themselves or others as the result of</w:t>
      </w:r>
      <w:r>
        <w:t xml:space="preserve"> </w:t>
      </w:r>
      <w:r w:rsidRPr="00A942E1">
        <w:t>mental illness or mental disorder.</w:t>
      </w:r>
      <w:r>
        <w:t xml:space="preserve"> </w:t>
      </w:r>
      <w:r w:rsidRPr="00A942E1">
        <w:t xml:space="preserve"> Harm is defined as physical injury</w:t>
      </w:r>
      <w:r w:rsidR="005C0292">
        <w:t xml:space="preserve">. </w:t>
      </w:r>
      <w:r w:rsidRPr="00A942E1">
        <w:t xml:space="preserve"> </w:t>
      </w:r>
      <w:r>
        <w:t>Resident</w:t>
      </w:r>
      <w:r w:rsidRPr="00A942E1">
        <w:t>s may</w:t>
      </w:r>
      <w:r>
        <w:t xml:space="preserve"> </w:t>
      </w:r>
      <w:r w:rsidRPr="00A942E1">
        <w:t>be at risk</w:t>
      </w:r>
      <w:r>
        <w:t xml:space="preserve"> of</w:t>
      </w:r>
      <w:r w:rsidRPr="00A942E1">
        <w:t xml:space="preserve"> harming themselves or others when they are physically or verbally assaultive or</w:t>
      </w:r>
      <w:r>
        <w:t xml:space="preserve"> </w:t>
      </w:r>
      <w:r w:rsidRPr="00A942E1">
        <w:t>aggressive; engage in or threaten to engage in self-injurious behavior; use, misuse or</w:t>
      </w:r>
      <w:r>
        <w:t xml:space="preserve"> </w:t>
      </w:r>
      <w:r w:rsidRPr="00A942E1">
        <w:t>destroy property in a fashion that could be used to harm oneself or others (e.g., use glass</w:t>
      </w:r>
      <w:r>
        <w:t xml:space="preserve"> </w:t>
      </w:r>
      <w:r w:rsidRPr="00A942E1">
        <w:t xml:space="preserve">shards to cut or stab); or refuse direction to the point that </w:t>
      </w:r>
      <w:r>
        <w:t>f</w:t>
      </w:r>
      <w:r w:rsidRPr="00A942E1">
        <w:t xml:space="preserve">orce is needed to secure the </w:t>
      </w:r>
      <w:r w:rsidR="005C0292">
        <w:t>r</w:t>
      </w:r>
      <w:r>
        <w:t>esident</w:t>
      </w:r>
      <w:r w:rsidRPr="00A942E1">
        <w:t>'s compliance.</w:t>
      </w:r>
      <w:bookmarkStart w:id="0" w:name="_Hlk533690098"/>
    </w:p>
    <w:p w:rsidR="009503D7" w:rsidRDefault="009503D7" w:rsidP="0018062B">
      <w:pPr>
        <w:widowControl w:val="0"/>
        <w:autoSpaceDE w:val="0"/>
        <w:autoSpaceDN w:val="0"/>
        <w:adjustRightInd w:val="0"/>
        <w:contextualSpacing/>
      </w:pPr>
    </w:p>
    <w:p w:rsidR="009503D7" w:rsidRDefault="009503D7" w:rsidP="00C53AA6">
      <w:pPr>
        <w:widowControl w:val="0"/>
        <w:autoSpaceDE w:val="0"/>
        <w:autoSpaceDN w:val="0"/>
        <w:adjustRightInd w:val="0"/>
        <w:ind w:left="1440"/>
        <w:contextualSpacing/>
      </w:pPr>
      <w:r>
        <w:t>"</w:t>
      </w:r>
      <w:r w:rsidRPr="00A942E1">
        <w:t>Emergency Mental Health Status</w:t>
      </w:r>
      <w:r>
        <w:t>"</w:t>
      </w:r>
      <w:r w:rsidRPr="00A942E1">
        <w:t xml:space="preserve"> is the emergency placement of a </w:t>
      </w:r>
      <w:r w:rsidR="005C0292">
        <w:t>r</w:t>
      </w:r>
      <w:r>
        <w:t>esident</w:t>
      </w:r>
      <w:r w:rsidRPr="00A942E1">
        <w:t xml:space="preserve"> on either Mental Health Status 1 or Mental Health Status 2</w:t>
      </w:r>
      <w:r w:rsidR="005C0292">
        <w:t>,</w:t>
      </w:r>
      <w:r w:rsidRPr="00A942E1">
        <w:t xml:space="preserve"> as ordered by a </w:t>
      </w:r>
      <w:r>
        <w:t>mental health professional</w:t>
      </w:r>
      <w:r w:rsidRPr="00A942E1">
        <w:t xml:space="preserve"> pursuant to </w:t>
      </w:r>
      <w:r w:rsidR="005C0292">
        <w:t xml:space="preserve">Section </w:t>
      </w:r>
      <w:r w:rsidRPr="00A942E1">
        <w:t>299.3</w:t>
      </w:r>
      <w:r>
        <w:t>45</w:t>
      </w:r>
      <w:r w:rsidRPr="00A942E1">
        <w:t>.</w:t>
      </w:r>
      <w:bookmarkEnd w:id="0"/>
    </w:p>
    <w:p w:rsidR="009503D7" w:rsidRDefault="009503D7" w:rsidP="0018062B">
      <w:pPr>
        <w:widowControl w:val="0"/>
        <w:autoSpaceDE w:val="0"/>
        <w:autoSpaceDN w:val="0"/>
        <w:adjustRightInd w:val="0"/>
        <w:contextualSpacing/>
      </w:pPr>
    </w:p>
    <w:p w:rsidR="009503D7" w:rsidRDefault="009503D7" w:rsidP="00C53AA6">
      <w:pPr>
        <w:widowControl w:val="0"/>
        <w:autoSpaceDE w:val="0"/>
        <w:autoSpaceDN w:val="0"/>
        <w:adjustRightInd w:val="0"/>
        <w:ind w:left="1440"/>
        <w:contextualSpacing/>
        <w:rPr>
          <w:color w:val="000000"/>
          <w:lang w:val="en"/>
        </w:rPr>
      </w:pPr>
      <w:r w:rsidRPr="00A942E1">
        <w:rPr>
          <w:color w:val="000000"/>
          <w:lang w:val="en"/>
        </w:rPr>
        <w:t>"</w:t>
      </w:r>
      <w:r w:rsidRPr="00A942E1">
        <w:rPr>
          <w:bCs/>
          <w:color w:val="000000"/>
          <w:lang w:val="en"/>
        </w:rPr>
        <w:t>Employee</w:t>
      </w:r>
      <w:r w:rsidRPr="00A942E1">
        <w:rPr>
          <w:color w:val="000000"/>
          <w:lang w:val="en"/>
        </w:rPr>
        <w:t xml:space="preserve">" means any person providing services at the direction of the </w:t>
      </w:r>
      <w:r>
        <w:rPr>
          <w:color w:val="000000"/>
          <w:lang w:val="en"/>
        </w:rPr>
        <w:t xml:space="preserve">DHS Secretary or </w:t>
      </w:r>
      <w:r w:rsidRPr="00A942E1">
        <w:rPr>
          <w:color w:val="000000"/>
          <w:lang w:val="en"/>
        </w:rPr>
        <w:t>Program Director, on or off site.</w:t>
      </w:r>
      <w:r>
        <w:rPr>
          <w:color w:val="000000"/>
          <w:lang w:val="en"/>
        </w:rPr>
        <w:t xml:space="preserve"> </w:t>
      </w:r>
      <w:r w:rsidRPr="00A942E1">
        <w:rPr>
          <w:color w:val="000000"/>
          <w:lang w:val="en"/>
        </w:rPr>
        <w:t xml:space="preserve"> </w:t>
      </w:r>
      <w:r>
        <w:rPr>
          <w:color w:val="000000"/>
          <w:lang w:val="en"/>
        </w:rPr>
        <w:t xml:space="preserve">For the purposes of this </w:t>
      </w:r>
      <w:r w:rsidR="005C0292">
        <w:rPr>
          <w:color w:val="000000"/>
          <w:lang w:val="en"/>
        </w:rPr>
        <w:t>Part</w:t>
      </w:r>
      <w:r>
        <w:rPr>
          <w:color w:val="000000"/>
          <w:lang w:val="en"/>
        </w:rPr>
        <w:t xml:space="preserve"> only, this</w:t>
      </w:r>
      <w:r w:rsidRPr="00A942E1">
        <w:rPr>
          <w:color w:val="000000"/>
          <w:lang w:val="en"/>
        </w:rPr>
        <w:t xml:space="preserve"> includes payroll personnel, contractors, subcontractors and volunteers.</w:t>
      </w:r>
      <w:r>
        <w:rPr>
          <w:color w:val="000000"/>
          <w:lang w:val="en"/>
        </w:rPr>
        <w:t xml:space="preserve">  Under no circumstances does this </w:t>
      </w:r>
      <w:r w:rsidR="005C0292">
        <w:rPr>
          <w:color w:val="000000"/>
          <w:lang w:val="en"/>
        </w:rPr>
        <w:t>definition</w:t>
      </w:r>
      <w:r>
        <w:rPr>
          <w:color w:val="000000"/>
          <w:lang w:val="en"/>
        </w:rPr>
        <w:t xml:space="preserve"> intend to confer employment status upon contractors, subcontractors or volunteers.</w:t>
      </w:r>
    </w:p>
    <w:p w:rsidR="009503D7" w:rsidRDefault="009503D7" w:rsidP="0018062B">
      <w:pPr>
        <w:widowControl w:val="0"/>
        <w:autoSpaceDE w:val="0"/>
        <w:autoSpaceDN w:val="0"/>
        <w:adjustRightInd w:val="0"/>
        <w:contextualSpacing/>
        <w:rPr>
          <w:color w:val="000000"/>
          <w:lang w:val="en"/>
        </w:rPr>
      </w:pPr>
    </w:p>
    <w:p w:rsidR="009503D7" w:rsidRPr="00A942E1" w:rsidRDefault="009503D7" w:rsidP="00C53AA6">
      <w:pPr>
        <w:widowControl w:val="0"/>
        <w:autoSpaceDE w:val="0"/>
        <w:autoSpaceDN w:val="0"/>
        <w:adjustRightInd w:val="0"/>
        <w:ind w:left="1440"/>
        <w:contextualSpacing/>
      </w:pPr>
      <w:r w:rsidRPr="00A942E1">
        <w:t xml:space="preserve">"Estate of Recipient" </w:t>
      </w:r>
      <w:r w:rsidR="005C0292">
        <w:t>means a</w:t>
      </w:r>
      <w:r w:rsidRPr="00A942E1">
        <w:t xml:space="preserve">ll income and assets of a </w:t>
      </w:r>
      <w:r>
        <w:t>service recipient</w:t>
      </w:r>
      <w:r w:rsidRPr="00A942E1">
        <w:t xml:space="preserve">, </w:t>
      </w:r>
      <w:r w:rsidRPr="00A942E1">
        <w:lastRenderedPageBreak/>
        <w:t xml:space="preserve">including, but not limited to, real property. </w:t>
      </w:r>
    </w:p>
    <w:p w:rsidR="009503D7" w:rsidRDefault="009503D7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>"Force" means physical contact used to coerce or prevent some action on the part of a resident</w:t>
      </w:r>
      <w:r w:rsidR="005C0292">
        <w:t>,</w:t>
      </w:r>
      <w:r w:rsidR="009503D7">
        <w:t xml:space="preserve"> including the use of chemical agents</w:t>
      </w:r>
      <w:r>
        <w:t xml:space="preserve">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9503D7" w:rsidRPr="009F0871" w:rsidRDefault="009503D7" w:rsidP="00C53AA6">
      <w:pPr>
        <w:widowControl w:val="0"/>
        <w:autoSpaceDE w:val="0"/>
        <w:autoSpaceDN w:val="0"/>
        <w:adjustRightInd w:val="0"/>
        <w:ind w:left="1440"/>
        <w:contextualSpacing/>
      </w:pPr>
      <w:r>
        <w:t>"</w:t>
      </w:r>
      <w:r w:rsidRPr="009F0871">
        <w:t>General Status</w:t>
      </w:r>
      <w:r>
        <w:t>"</w:t>
      </w:r>
      <w:r w:rsidRPr="009F0871">
        <w:t xml:space="preserve"> </w:t>
      </w:r>
      <w:r w:rsidRPr="009F0871">
        <w:rPr>
          <w:color w:val="000000"/>
          <w:lang w:val="en"/>
        </w:rPr>
        <w:t xml:space="preserve">means a </w:t>
      </w:r>
      <w:r>
        <w:rPr>
          <w:color w:val="000000"/>
          <w:lang w:val="en"/>
        </w:rPr>
        <w:t>m</w:t>
      </w:r>
      <w:r w:rsidRPr="009F0871">
        <w:rPr>
          <w:color w:val="000000"/>
          <w:lang w:val="en"/>
        </w:rPr>
        <w:t xml:space="preserve">anagement </w:t>
      </w:r>
      <w:r>
        <w:rPr>
          <w:color w:val="000000"/>
          <w:lang w:val="en"/>
        </w:rPr>
        <w:t>s</w:t>
      </w:r>
      <w:r w:rsidRPr="009F0871">
        <w:rPr>
          <w:color w:val="000000"/>
          <w:lang w:val="en"/>
        </w:rPr>
        <w:t xml:space="preserve">tatus to which </w:t>
      </w:r>
      <w:r w:rsidR="005C0292">
        <w:rPr>
          <w:color w:val="000000"/>
          <w:lang w:val="en"/>
        </w:rPr>
        <w:t>r</w:t>
      </w:r>
      <w:r>
        <w:rPr>
          <w:color w:val="000000"/>
          <w:lang w:val="en"/>
        </w:rPr>
        <w:t>esident</w:t>
      </w:r>
      <w:r w:rsidRPr="009F0871">
        <w:rPr>
          <w:color w:val="000000"/>
          <w:lang w:val="en"/>
        </w:rPr>
        <w:t>s are assigned after they have completed admission/orientation evaluations or as a reassignment from Close or Intermediate Status.  Residents remain on this status when they are without a major rule violation</w:t>
      </w:r>
      <w:r w:rsidR="005C0292">
        <w:rPr>
          <w:color w:val="000000"/>
          <w:lang w:val="en"/>
        </w:rPr>
        <w:t>,</w:t>
      </w:r>
      <w:r w:rsidRPr="009F0871">
        <w:rPr>
          <w:color w:val="000000"/>
          <w:lang w:val="en"/>
        </w:rPr>
        <w:t xml:space="preserve"> or without more than two minor rule violations</w:t>
      </w:r>
      <w:r w:rsidR="005C0292">
        <w:rPr>
          <w:color w:val="000000"/>
          <w:lang w:val="en"/>
        </w:rPr>
        <w:t>,</w:t>
      </w:r>
      <w:r w:rsidRPr="009F0871">
        <w:rPr>
          <w:color w:val="000000"/>
          <w:lang w:val="en"/>
        </w:rPr>
        <w:t xml:space="preserve"> for 180 consecutive days.</w:t>
      </w:r>
    </w:p>
    <w:p w:rsidR="009503D7" w:rsidRPr="009F0871" w:rsidRDefault="009503D7" w:rsidP="0018062B">
      <w:pPr>
        <w:widowControl w:val="0"/>
        <w:autoSpaceDE w:val="0"/>
        <w:autoSpaceDN w:val="0"/>
        <w:adjustRightInd w:val="0"/>
        <w:contextualSpacing/>
        <w:rPr>
          <w:color w:val="000000"/>
          <w:lang w:val="en"/>
        </w:rPr>
      </w:pPr>
    </w:p>
    <w:p w:rsidR="009503D7" w:rsidRPr="009F0871" w:rsidRDefault="009503D7" w:rsidP="00C53AA6">
      <w:pPr>
        <w:widowControl w:val="0"/>
        <w:autoSpaceDE w:val="0"/>
        <w:autoSpaceDN w:val="0"/>
        <w:adjustRightInd w:val="0"/>
        <w:ind w:left="1440"/>
        <w:contextualSpacing/>
        <w:rPr>
          <w:color w:val="000000"/>
          <w:lang w:val="en"/>
        </w:rPr>
      </w:pPr>
      <w:r w:rsidRPr="009F0871">
        <w:rPr>
          <w:color w:val="000000"/>
          <w:lang w:val="en"/>
        </w:rPr>
        <w:t>"</w:t>
      </w:r>
      <w:r w:rsidRPr="009F0871">
        <w:rPr>
          <w:bCs/>
          <w:color w:val="000000"/>
          <w:lang w:val="en"/>
        </w:rPr>
        <w:t>Grievance Examiner</w:t>
      </w:r>
      <w:r w:rsidRPr="009F0871">
        <w:rPr>
          <w:color w:val="000000"/>
          <w:lang w:val="en"/>
        </w:rPr>
        <w:t xml:space="preserve">" means the </w:t>
      </w:r>
      <w:r w:rsidR="005C0292">
        <w:rPr>
          <w:color w:val="000000"/>
          <w:lang w:val="en"/>
        </w:rPr>
        <w:t xml:space="preserve">employee or </w:t>
      </w:r>
      <w:r w:rsidRPr="009F0871">
        <w:rPr>
          <w:color w:val="000000"/>
          <w:lang w:val="en"/>
        </w:rPr>
        <w:t xml:space="preserve">employees designated by the Program Director to review and, as appropriate, resolve problems and grievances </w:t>
      </w:r>
      <w:r w:rsidR="005C0292">
        <w:rPr>
          <w:color w:val="000000"/>
          <w:lang w:val="en"/>
        </w:rPr>
        <w:t>that</w:t>
      </w:r>
      <w:r w:rsidRPr="009F0871">
        <w:rPr>
          <w:color w:val="000000"/>
          <w:lang w:val="en"/>
        </w:rPr>
        <w:t xml:space="preserve"> </w:t>
      </w:r>
      <w:r w:rsidR="005C0292">
        <w:rPr>
          <w:color w:val="000000"/>
          <w:lang w:val="en"/>
        </w:rPr>
        <w:t>r</w:t>
      </w:r>
      <w:r>
        <w:rPr>
          <w:color w:val="000000"/>
          <w:lang w:val="en"/>
        </w:rPr>
        <w:t>esident</w:t>
      </w:r>
      <w:r w:rsidRPr="009F0871">
        <w:rPr>
          <w:color w:val="000000"/>
          <w:lang w:val="en"/>
        </w:rPr>
        <w:t>s have been unable to resolve through routine channels.</w:t>
      </w:r>
    </w:p>
    <w:p w:rsidR="009503D7" w:rsidRPr="009F0871" w:rsidRDefault="009503D7" w:rsidP="0018062B">
      <w:pPr>
        <w:widowControl w:val="0"/>
        <w:autoSpaceDE w:val="0"/>
        <w:autoSpaceDN w:val="0"/>
        <w:adjustRightInd w:val="0"/>
        <w:contextualSpacing/>
      </w:pPr>
    </w:p>
    <w:p w:rsidR="009503D7" w:rsidRPr="009F0871" w:rsidRDefault="009503D7" w:rsidP="00C53AA6">
      <w:pPr>
        <w:widowControl w:val="0"/>
        <w:autoSpaceDE w:val="0"/>
        <w:autoSpaceDN w:val="0"/>
        <w:adjustRightInd w:val="0"/>
        <w:ind w:left="1440"/>
        <w:contextualSpacing/>
      </w:pPr>
      <w:r w:rsidRPr="009F0871">
        <w:t xml:space="preserve">"Ill-1, Financial Questionnaire" </w:t>
      </w:r>
      <w:r w:rsidR="005C0292">
        <w:t>means a</w:t>
      </w:r>
      <w:r w:rsidRPr="009F0871">
        <w:t xml:space="preserve"> designation assigned to a set of schedules developed for the purpose of collecting financial data on </w:t>
      </w:r>
      <w:r>
        <w:t>service recipient</w:t>
      </w:r>
      <w:r w:rsidRPr="009F0871">
        <w:t>s.</w:t>
      </w:r>
    </w:p>
    <w:p w:rsidR="009503D7" w:rsidRPr="009F0871" w:rsidRDefault="009503D7" w:rsidP="0018062B">
      <w:pPr>
        <w:widowControl w:val="0"/>
        <w:autoSpaceDE w:val="0"/>
        <w:autoSpaceDN w:val="0"/>
        <w:adjustRightInd w:val="0"/>
        <w:contextualSpacing/>
        <w:rPr>
          <w:color w:val="000000"/>
          <w:lang w:val="en"/>
        </w:rPr>
      </w:pPr>
    </w:p>
    <w:p w:rsidR="009503D7" w:rsidRPr="009F0871" w:rsidRDefault="009503D7" w:rsidP="00C53AA6">
      <w:pPr>
        <w:widowControl w:val="0"/>
        <w:autoSpaceDE w:val="0"/>
        <w:autoSpaceDN w:val="0"/>
        <w:adjustRightInd w:val="0"/>
        <w:ind w:left="1440"/>
        <w:contextualSpacing/>
        <w:rPr>
          <w:color w:val="000000"/>
          <w:lang w:val="en"/>
        </w:rPr>
      </w:pPr>
      <w:r w:rsidRPr="009F0871">
        <w:rPr>
          <w:color w:val="000000"/>
          <w:lang w:val="en"/>
        </w:rPr>
        <w:t>"</w:t>
      </w:r>
      <w:r w:rsidRPr="009F0871">
        <w:rPr>
          <w:bCs/>
          <w:color w:val="000000"/>
          <w:lang w:val="en"/>
        </w:rPr>
        <w:t>Incident Report</w:t>
      </w:r>
      <w:r w:rsidRPr="009F0871">
        <w:rPr>
          <w:color w:val="000000"/>
          <w:lang w:val="en"/>
        </w:rPr>
        <w:t xml:space="preserve">" means a report that must be completed by an </w:t>
      </w:r>
      <w:r>
        <w:rPr>
          <w:color w:val="000000"/>
          <w:lang w:val="en"/>
        </w:rPr>
        <w:t>e</w:t>
      </w:r>
      <w:r w:rsidRPr="009F0871">
        <w:rPr>
          <w:color w:val="000000"/>
          <w:lang w:val="en"/>
        </w:rPr>
        <w:t>mployee when he</w:t>
      </w:r>
      <w:r w:rsidR="00DA67AB">
        <w:rPr>
          <w:color w:val="000000"/>
          <w:lang w:val="en"/>
        </w:rPr>
        <w:t>/</w:t>
      </w:r>
      <w:r w:rsidRPr="009F0871">
        <w:rPr>
          <w:color w:val="000000"/>
          <w:lang w:val="en"/>
        </w:rPr>
        <w:t xml:space="preserve">she observes any unusual occurrence or situation that may pose a threat to the safety or security of the </w:t>
      </w:r>
      <w:r>
        <w:rPr>
          <w:color w:val="000000"/>
          <w:lang w:val="en"/>
        </w:rPr>
        <w:t>facility</w:t>
      </w:r>
      <w:r w:rsidRPr="009F0871">
        <w:rPr>
          <w:color w:val="000000"/>
          <w:lang w:val="en"/>
        </w:rPr>
        <w:t xml:space="preserve">, staff, </w:t>
      </w:r>
      <w:r w:rsidR="005C0292">
        <w:rPr>
          <w:color w:val="000000"/>
          <w:lang w:val="en"/>
        </w:rPr>
        <w:t>r</w:t>
      </w:r>
      <w:r>
        <w:rPr>
          <w:color w:val="000000"/>
          <w:lang w:val="en"/>
        </w:rPr>
        <w:t>esident</w:t>
      </w:r>
      <w:r w:rsidRPr="009F0871">
        <w:rPr>
          <w:color w:val="000000"/>
          <w:lang w:val="en"/>
        </w:rPr>
        <w:t xml:space="preserve">s, visitors or others. </w:t>
      </w:r>
    </w:p>
    <w:p w:rsidR="009503D7" w:rsidRPr="009F0871" w:rsidRDefault="009503D7" w:rsidP="0018062B">
      <w:pPr>
        <w:widowControl w:val="0"/>
        <w:autoSpaceDE w:val="0"/>
        <w:autoSpaceDN w:val="0"/>
        <w:adjustRightInd w:val="0"/>
        <w:contextualSpacing/>
        <w:rPr>
          <w:color w:val="000000"/>
          <w:lang w:val="en"/>
        </w:rPr>
      </w:pPr>
    </w:p>
    <w:p w:rsidR="009503D7" w:rsidRPr="009F0871" w:rsidRDefault="009503D7" w:rsidP="00C53AA6">
      <w:pPr>
        <w:widowControl w:val="0"/>
        <w:autoSpaceDE w:val="0"/>
        <w:autoSpaceDN w:val="0"/>
        <w:adjustRightInd w:val="0"/>
        <w:ind w:left="1440"/>
        <w:contextualSpacing/>
        <w:rPr>
          <w:color w:val="000000"/>
          <w:lang w:val="en"/>
        </w:rPr>
      </w:pPr>
      <w:r w:rsidRPr="009F0871">
        <w:rPr>
          <w:color w:val="000000"/>
          <w:lang w:val="en"/>
        </w:rPr>
        <w:t xml:space="preserve">"Individualized </w:t>
      </w:r>
      <w:r w:rsidRPr="009F0871">
        <w:rPr>
          <w:bCs/>
          <w:color w:val="000000"/>
          <w:lang w:val="en"/>
        </w:rPr>
        <w:t>Treatment Plan</w:t>
      </w:r>
      <w:r w:rsidRPr="009F0871">
        <w:rPr>
          <w:color w:val="000000"/>
          <w:lang w:val="en"/>
        </w:rPr>
        <w:t xml:space="preserve">" or </w:t>
      </w:r>
      <w:r w:rsidR="00E53771">
        <w:rPr>
          <w:color w:val="000000"/>
          <w:lang w:val="en"/>
        </w:rPr>
        <w:t xml:space="preserve">"ITP" or </w:t>
      </w:r>
      <w:r>
        <w:rPr>
          <w:color w:val="000000"/>
          <w:lang w:val="en"/>
        </w:rPr>
        <w:t>"</w:t>
      </w:r>
      <w:r w:rsidRPr="009F0871">
        <w:rPr>
          <w:color w:val="000000"/>
          <w:lang w:val="en"/>
        </w:rPr>
        <w:t>Treatment Plan</w:t>
      </w:r>
      <w:r>
        <w:rPr>
          <w:color w:val="000000"/>
          <w:lang w:val="en"/>
        </w:rPr>
        <w:t>"</w:t>
      </w:r>
      <w:r w:rsidRPr="009F0871">
        <w:rPr>
          <w:color w:val="000000"/>
          <w:lang w:val="en"/>
        </w:rPr>
        <w:t xml:space="preserve"> means the set of goals and levels of progress within the </w:t>
      </w:r>
      <w:r>
        <w:rPr>
          <w:color w:val="000000"/>
          <w:lang w:val="en"/>
        </w:rPr>
        <w:t>P</w:t>
      </w:r>
      <w:r w:rsidRPr="009F0871">
        <w:rPr>
          <w:color w:val="000000"/>
          <w:lang w:val="en"/>
        </w:rPr>
        <w:t xml:space="preserve">rogram for each </w:t>
      </w:r>
      <w:r w:rsidR="005C0292">
        <w:rPr>
          <w:color w:val="000000"/>
          <w:lang w:val="en"/>
        </w:rPr>
        <w:t>r</w:t>
      </w:r>
      <w:r>
        <w:rPr>
          <w:color w:val="000000"/>
          <w:lang w:val="en"/>
        </w:rPr>
        <w:t>esident</w:t>
      </w:r>
      <w:r w:rsidRPr="009F0871">
        <w:rPr>
          <w:color w:val="000000"/>
          <w:lang w:val="en"/>
        </w:rPr>
        <w:t xml:space="preserve">. </w:t>
      </w:r>
      <w:r>
        <w:rPr>
          <w:color w:val="000000"/>
          <w:lang w:val="en"/>
        </w:rPr>
        <w:t xml:space="preserve"> </w:t>
      </w:r>
      <w:r w:rsidRPr="009F0871">
        <w:rPr>
          <w:color w:val="000000"/>
          <w:lang w:val="en"/>
        </w:rPr>
        <w:t xml:space="preserve">The Treatment Plan is reviewed every six months and includes recommendations relative to the treatment phase, testing, diagnosis, </w:t>
      </w:r>
      <w:r w:rsidR="005C0292">
        <w:rPr>
          <w:color w:val="000000"/>
          <w:lang w:val="en"/>
        </w:rPr>
        <w:t>r</w:t>
      </w:r>
      <w:r>
        <w:rPr>
          <w:color w:val="000000"/>
          <w:lang w:val="en"/>
        </w:rPr>
        <w:t>esident</w:t>
      </w:r>
      <w:r w:rsidRPr="009F0871">
        <w:rPr>
          <w:color w:val="000000"/>
          <w:lang w:val="en"/>
        </w:rPr>
        <w:t xml:space="preserve"> cooperation and </w:t>
      </w:r>
      <w:r>
        <w:rPr>
          <w:color w:val="000000"/>
          <w:lang w:val="en"/>
        </w:rPr>
        <w:t>p</w:t>
      </w:r>
      <w:r w:rsidRPr="009F0871">
        <w:rPr>
          <w:color w:val="000000"/>
          <w:lang w:val="en"/>
        </w:rPr>
        <w:t>articipation</w:t>
      </w:r>
      <w:r w:rsidR="005C0292">
        <w:rPr>
          <w:color w:val="000000"/>
          <w:lang w:val="en"/>
        </w:rPr>
        <w:t>,</w:t>
      </w:r>
      <w:r w:rsidRPr="009F0871">
        <w:rPr>
          <w:color w:val="000000"/>
          <w:lang w:val="en"/>
        </w:rPr>
        <w:t xml:space="preserve"> as well as levels of </w:t>
      </w:r>
      <w:r>
        <w:rPr>
          <w:color w:val="000000"/>
          <w:lang w:val="en"/>
        </w:rPr>
        <w:t>p</w:t>
      </w:r>
      <w:r w:rsidRPr="009F0871">
        <w:rPr>
          <w:color w:val="000000"/>
          <w:lang w:val="en"/>
        </w:rPr>
        <w:t>rogramming.</w:t>
      </w:r>
    </w:p>
    <w:p w:rsidR="009503D7" w:rsidRPr="009F0871" w:rsidRDefault="009503D7" w:rsidP="0018062B">
      <w:pPr>
        <w:widowControl w:val="0"/>
        <w:autoSpaceDE w:val="0"/>
        <w:autoSpaceDN w:val="0"/>
        <w:adjustRightInd w:val="0"/>
        <w:contextualSpacing/>
      </w:pPr>
    </w:p>
    <w:p w:rsidR="009503D7" w:rsidRPr="009F0871" w:rsidRDefault="009503D7" w:rsidP="00C53AA6">
      <w:pPr>
        <w:widowControl w:val="0"/>
        <w:autoSpaceDE w:val="0"/>
        <w:autoSpaceDN w:val="0"/>
        <w:adjustRightInd w:val="0"/>
        <w:ind w:left="1440"/>
        <w:contextualSpacing/>
      </w:pPr>
      <w:r>
        <w:t>"</w:t>
      </w:r>
      <w:r w:rsidRPr="009F0871">
        <w:t xml:space="preserve">Informed </w:t>
      </w:r>
      <w:r>
        <w:t>C</w:t>
      </w:r>
      <w:r w:rsidRPr="009F0871">
        <w:t>onsent</w:t>
      </w:r>
      <w:r>
        <w:t>"</w:t>
      </w:r>
      <w:r w:rsidRPr="009F0871">
        <w:t xml:space="preserve"> means consent of the </w:t>
      </w:r>
      <w:r w:rsidR="005C0292">
        <w:t>r</w:t>
      </w:r>
      <w:r>
        <w:t>esident</w:t>
      </w:r>
      <w:r w:rsidRPr="009F0871">
        <w:t xml:space="preserve"> to </w:t>
      </w:r>
      <w:r>
        <w:t>t</w:t>
      </w:r>
      <w:r w:rsidRPr="009F0871">
        <w:t xml:space="preserve">reatment and </w:t>
      </w:r>
      <w:r>
        <w:t>a</w:t>
      </w:r>
      <w:r w:rsidRPr="009F0871">
        <w:t xml:space="preserve">ncillary </w:t>
      </w:r>
      <w:r>
        <w:t>s</w:t>
      </w:r>
      <w:r w:rsidRPr="009F0871">
        <w:t>ervices after being advised of the attendant risks and benefits.</w:t>
      </w:r>
    </w:p>
    <w:p w:rsidR="009503D7" w:rsidRPr="009F0871" w:rsidRDefault="009503D7" w:rsidP="0018062B">
      <w:pPr>
        <w:widowControl w:val="0"/>
        <w:autoSpaceDE w:val="0"/>
        <w:autoSpaceDN w:val="0"/>
        <w:adjustRightInd w:val="0"/>
        <w:contextualSpacing/>
        <w:rPr>
          <w:color w:val="000000"/>
          <w:lang w:val="en"/>
        </w:rPr>
      </w:pPr>
    </w:p>
    <w:p w:rsidR="009503D7" w:rsidRPr="009F0871" w:rsidRDefault="009503D7" w:rsidP="00C53AA6">
      <w:pPr>
        <w:widowControl w:val="0"/>
        <w:autoSpaceDE w:val="0"/>
        <w:autoSpaceDN w:val="0"/>
        <w:adjustRightInd w:val="0"/>
        <w:ind w:left="1440"/>
        <w:contextualSpacing/>
        <w:rPr>
          <w:color w:val="000000"/>
          <w:lang w:val="en"/>
        </w:rPr>
      </w:pPr>
      <w:r w:rsidRPr="009F0871">
        <w:rPr>
          <w:color w:val="000000"/>
          <w:lang w:val="en"/>
        </w:rPr>
        <w:t>"</w:t>
      </w:r>
      <w:r w:rsidRPr="009F0871">
        <w:rPr>
          <w:bCs/>
          <w:color w:val="000000"/>
          <w:lang w:val="en"/>
        </w:rPr>
        <w:t>Intermediate Status</w:t>
      </w:r>
      <w:r w:rsidRPr="009F0871">
        <w:rPr>
          <w:color w:val="000000"/>
          <w:lang w:val="en"/>
        </w:rPr>
        <w:t xml:space="preserve">" means a </w:t>
      </w:r>
      <w:r>
        <w:rPr>
          <w:color w:val="000000"/>
          <w:lang w:val="en"/>
        </w:rPr>
        <w:t>m</w:t>
      </w:r>
      <w:r w:rsidRPr="009F0871">
        <w:rPr>
          <w:color w:val="000000"/>
          <w:lang w:val="en"/>
        </w:rPr>
        <w:t xml:space="preserve">anagement </w:t>
      </w:r>
      <w:r>
        <w:rPr>
          <w:color w:val="000000"/>
          <w:lang w:val="en"/>
        </w:rPr>
        <w:t>s</w:t>
      </w:r>
      <w:r w:rsidRPr="009F0871">
        <w:rPr>
          <w:color w:val="000000"/>
          <w:lang w:val="en"/>
        </w:rPr>
        <w:t xml:space="preserve">tatus to which </w:t>
      </w:r>
      <w:r w:rsidR="005C0292">
        <w:rPr>
          <w:color w:val="000000"/>
          <w:lang w:val="en"/>
        </w:rPr>
        <w:t>r</w:t>
      </w:r>
      <w:r>
        <w:rPr>
          <w:color w:val="000000"/>
          <w:lang w:val="en"/>
        </w:rPr>
        <w:t>esident</w:t>
      </w:r>
      <w:r w:rsidRPr="009F0871">
        <w:rPr>
          <w:color w:val="000000"/>
          <w:lang w:val="en"/>
        </w:rPr>
        <w:t xml:space="preserve">s are assigned after they have completed </w:t>
      </w:r>
      <w:r>
        <w:rPr>
          <w:color w:val="000000"/>
          <w:lang w:val="en"/>
        </w:rPr>
        <w:t>g</w:t>
      </w:r>
      <w:r w:rsidRPr="009F0871">
        <w:rPr>
          <w:color w:val="000000"/>
          <w:lang w:val="en"/>
        </w:rPr>
        <w:t xml:space="preserve">eneral </w:t>
      </w:r>
      <w:r>
        <w:rPr>
          <w:color w:val="000000"/>
          <w:lang w:val="en"/>
        </w:rPr>
        <w:t>s</w:t>
      </w:r>
      <w:r w:rsidRPr="009F0871">
        <w:rPr>
          <w:color w:val="000000"/>
          <w:lang w:val="en"/>
        </w:rPr>
        <w:t>tatus.</w:t>
      </w:r>
      <w:r>
        <w:rPr>
          <w:color w:val="000000"/>
          <w:lang w:val="en"/>
        </w:rPr>
        <w:t xml:space="preserve"> </w:t>
      </w:r>
      <w:r w:rsidRPr="009F0871">
        <w:rPr>
          <w:color w:val="000000"/>
          <w:lang w:val="en"/>
        </w:rPr>
        <w:t xml:space="preserve"> Residents remain on this status when they are without a major rule violation</w:t>
      </w:r>
      <w:r w:rsidR="00491BD5">
        <w:rPr>
          <w:color w:val="000000"/>
          <w:lang w:val="en"/>
        </w:rPr>
        <w:t>, and without</w:t>
      </w:r>
      <w:r w:rsidRPr="009F0871">
        <w:rPr>
          <w:color w:val="000000"/>
          <w:lang w:val="en"/>
        </w:rPr>
        <w:t xml:space="preserve"> more than two minor rule violations</w:t>
      </w:r>
      <w:r w:rsidR="00491BD5">
        <w:rPr>
          <w:color w:val="000000"/>
          <w:lang w:val="en"/>
        </w:rPr>
        <w:t>,</w:t>
      </w:r>
      <w:r w:rsidRPr="009F0871">
        <w:rPr>
          <w:color w:val="000000"/>
          <w:lang w:val="en"/>
        </w:rPr>
        <w:t xml:space="preserve"> for 180 consecutive days.</w:t>
      </w:r>
    </w:p>
    <w:p w:rsidR="009503D7" w:rsidRPr="009F0871" w:rsidRDefault="009503D7" w:rsidP="0018062B">
      <w:pPr>
        <w:widowControl w:val="0"/>
        <w:autoSpaceDE w:val="0"/>
        <w:autoSpaceDN w:val="0"/>
        <w:adjustRightInd w:val="0"/>
        <w:contextualSpacing/>
        <w:rPr>
          <w:color w:val="000000"/>
          <w:lang w:val="en"/>
        </w:rPr>
      </w:pPr>
    </w:p>
    <w:p w:rsidR="009503D7" w:rsidRPr="009F0871" w:rsidRDefault="009503D7" w:rsidP="00C53AA6">
      <w:pPr>
        <w:widowControl w:val="0"/>
        <w:autoSpaceDE w:val="0"/>
        <w:autoSpaceDN w:val="0"/>
        <w:adjustRightInd w:val="0"/>
        <w:ind w:left="1440"/>
        <w:contextualSpacing/>
        <w:rPr>
          <w:color w:val="000000"/>
          <w:lang w:val="en"/>
        </w:rPr>
      </w:pPr>
      <w:r w:rsidRPr="009F0871">
        <w:rPr>
          <w:color w:val="000000"/>
          <w:lang w:val="en"/>
        </w:rPr>
        <w:t>"</w:t>
      </w:r>
      <w:r w:rsidRPr="009F0871">
        <w:rPr>
          <w:bCs/>
          <w:color w:val="000000"/>
          <w:lang w:val="en"/>
        </w:rPr>
        <w:t>Internal Security Investigator</w:t>
      </w:r>
      <w:r w:rsidRPr="009F0871">
        <w:rPr>
          <w:color w:val="000000"/>
          <w:lang w:val="en"/>
        </w:rPr>
        <w:t>" means the person who investigates</w:t>
      </w:r>
      <w:r w:rsidR="00491BD5">
        <w:rPr>
          <w:color w:val="000000"/>
          <w:lang w:val="en"/>
        </w:rPr>
        <w:t xml:space="preserve">, </w:t>
      </w:r>
      <w:r w:rsidR="00491BD5" w:rsidRPr="009F0871">
        <w:rPr>
          <w:color w:val="000000"/>
          <w:lang w:val="en"/>
        </w:rPr>
        <w:t>as assigned by the Program Director</w:t>
      </w:r>
      <w:r w:rsidR="00491BD5">
        <w:rPr>
          <w:color w:val="000000"/>
          <w:lang w:val="en"/>
        </w:rPr>
        <w:t>,</w:t>
      </w:r>
      <w:r w:rsidRPr="009F0871">
        <w:rPr>
          <w:color w:val="000000"/>
          <w:lang w:val="en"/>
        </w:rPr>
        <w:t xml:space="preserve"> incidents within the </w:t>
      </w:r>
      <w:r>
        <w:rPr>
          <w:color w:val="000000"/>
          <w:lang w:val="en"/>
        </w:rPr>
        <w:t>s</w:t>
      </w:r>
      <w:r w:rsidRPr="009F0871">
        <w:rPr>
          <w:color w:val="000000"/>
          <w:lang w:val="en"/>
        </w:rPr>
        <w:t xml:space="preserve">ecure </w:t>
      </w:r>
      <w:r>
        <w:rPr>
          <w:color w:val="000000"/>
          <w:lang w:val="en"/>
        </w:rPr>
        <w:t>resident</w:t>
      </w:r>
      <w:r w:rsidRPr="009F0871">
        <w:rPr>
          <w:color w:val="000000"/>
          <w:lang w:val="en"/>
        </w:rPr>
        <w:t xml:space="preserve">ial </w:t>
      </w:r>
      <w:r>
        <w:rPr>
          <w:color w:val="000000"/>
          <w:lang w:val="en"/>
        </w:rPr>
        <w:t>f</w:t>
      </w:r>
      <w:r w:rsidR="00491BD5">
        <w:rPr>
          <w:color w:val="000000"/>
          <w:lang w:val="en"/>
        </w:rPr>
        <w:t>acility or incidents that affect r</w:t>
      </w:r>
      <w:r w:rsidRPr="009F0871">
        <w:rPr>
          <w:color w:val="000000"/>
          <w:lang w:val="en"/>
        </w:rPr>
        <w:t xml:space="preserve">ecipients on </w:t>
      </w:r>
      <w:r>
        <w:rPr>
          <w:color w:val="000000"/>
          <w:lang w:val="en"/>
        </w:rPr>
        <w:t>c</w:t>
      </w:r>
      <w:r w:rsidRPr="009F0871">
        <w:rPr>
          <w:color w:val="000000"/>
          <w:lang w:val="en"/>
        </w:rPr>
        <w:t xml:space="preserve">onditional </w:t>
      </w:r>
      <w:r>
        <w:rPr>
          <w:color w:val="000000"/>
          <w:lang w:val="en"/>
        </w:rPr>
        <w:t>r</w:t>
      </w:r>
      <w:r w:rsidRPr="009F0871">
        <w:rPr>
          <w:color w:val="000000"/>
          <w:lang w:val="en"/>
        </w:rPr>
        <w:t>elease</w:t>
      </w:r>
      <w:r w:rsidR="00491BD5">
        <w:rPr>
          <w:color w:val="000000"/>
          <w:lang w:val="en"/>
        </w:rPr>
        <w:t>.</w:t>
      </w:r>
    </w:p>
    <w:p w:rsidR="009503D7" w:rsidRPr="009F0871" w:rsidRDefault="009503D7" w:rsidP="0018062B">
      <w:pPr>
        <w:widowControl w:val="0"/>
        <w:autoSpaceDE w:val="0"/>
        <w:autoSpaceDN w:val="0"/>
        <w:adjustRightInd w:val="0"/>
        <w:contextualSpacing/>
      </w:pPr>
    </w:p>
    <w:p w:rsidR="00EB270D" w:rsidRDefault="009503D7" w:rsidP="00C53AA6">
      <w:pPr>
        <w:widowControl w:val="0"/>
        <w:autoSpaceDE w:val="0"/>
        <w:autoSpaceDN w:val="0"/>
        <w:adjustRightInd w:val="0"/>
        <w:ind w:left="1440"/>
        <w:contextualSpacing/>
      </w:pPr>
      <w:r w:rsidRPr="009F0871">
        <w:t>"Legal Dependents</w:t>
      </w:r>
      <w:r>
        <w:t>" means those</w:t>
      </w:r>
      <w:r w:rsidRPr="009F0871">
        <w:t xml:space="preserve"> persons</w:t>
      </w:r>
      <w:r w:rsidR="00EB270D">
        <w:t>:</w:t>
      </w:r>
    </w:p>
    <w:p w:rsidR="00EB270D" w:rsidRDefault="00EB270D" w:rsidP="0018062B">
      <w:pPr>
        <w:widowControl w:val="0"/>
        <w:autoSpaceDE w:val="0"/>
        <w:autoSpaceDN w:val="0"/>
        <w:adjustRightInd w:val="0"/>
        <w:contextualSpacing/>
      </w:pPr>
    </w:p>
    <w:p w:rsidR="00EB270D" w:rsidRDefault="00EB270D" w:rsidP="00EB270D">
      <w:pPr>
        <w:widowControl w:val="0"/>
        <w:autoSpaceDE w:val="0"/>
        <w:autoSpaceDN w:val="0"/>
        <w:adjustRightInd w:val="0"/>
        <w:ind w:left="2160"/>
        <w:contextualSpacing/>
      </w:pPr>
      <w:r>
        <w:t xml:space="preserve">dependent </w:t>
      </w:r>
      <w:r w:rsidR="009503D7" w:rsidRPr="009F0871">
        <w:t xml:space="preserve">on the </w:t>
      </w:r>
      <w:r>
        <w:t>r</w:t>
      </w:r>
      <w:r w:rsidR="009503D7" w:rsidRPr="009F0871">
        <w:t>ecipient for more than one-half of their support</w:t>
      </w:r>
      <w:r>
        <w:t>;</w:t>
      </w:r>
      <w:r w:rsidR="009503D7" w:rsidRPr="009F0871">
        <w:t xml:space="preserve"> and </w:t>
      </w:r>
    </w:p>
    <w:p w:rsidR="00EB270D" w:rsidRDefault="00EB270D" w:rsidP="0018062B">
      <w:pPr>
        <w:widowControl w:val="0"/>
        <w:autoSpaceDE w:val="0"/>
        <w:autoSpaceDN w:val="0"/>
        <w:adjustRightInd w:val="0"/>
        <w:contextualSpacing/>
      </w:pPr>
    </w:p>
    <w:p w:rsidR="009503D7" w:rsidRDefault="009503D7" w:rsidP="00EB270D">
      <w:pPr>
        <w:widowControl w:val="0"/>
        <w:autoSpaceDE w:val="0"/>
        <w:autoSpaceDN w:val="0"/>
        <w:adjustRightInd w:val="0"/>
        <w:ind w:left="2160"/>
        <w:contextualSpacing/>
      </w:pPr>
      <w:r w:rsidRPr="009F0871">
        <w:t>shown as dependent</w:t>
      </w:r>
      <w:r w:rsidR="00EB270D">
        <w:t>s</w:t>
      </w:r>
      <w:r w:rsidRPr="009F0871">
        <w:t xml:space="preserve"> on the </w:t>
      </w:r>
      <w:r w:rsidR="00EB270D">
        <w:t>r</w:t>
      </w:r>
      <w:r w:rsidRPr="009F0871">
        <w:t>ecipient's U.S. Individual Income Tax Return.</w:t>
      </w:r>
    </w:p>
    <w:p w:rsidR="009503D7" w:rsidRDefault="009503D7" w:rsidP="0018062B">
      <w:pPr>
        <w:widowControl w:val="0"/>
        <w:autoSpaceDE w:val="0"/>
        <w:autoSpaceDN w:val="0"/>
        <w:adjustRightInd w:val="0"/>
      </w:pPr>
    </w:p>
    <w:p w:rsidR="009503D7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"Management </w:t>
      </w:r>
      <w:r w:rsidR="009503D7">
        <w:t>Status</w:t>
      </w:r>
      <w:r>
        <w:t>" means the provision of different levels of privileges, responsibilities and activities to provide a greater degree of individualization in the treatment of residents</w:t>
      </w:r>
      <w:r w:rsidR="00C64DA1">
        <w:t>.  These levels include Admission Status; General Status; Intermediate A, B, and C Status; Close Status; and Special Management Status.</w:t>
      </w:r>
    </w:p>
    <w:p w:rsidR="00C64DA1" w:rsidRDefault="00C64DA1" w:rsidP="0018062B">
      <w:pPr>
        <w:widowControl w:val="0"/>
        <w:autoSpaceDE w:val="0"/>
        <w:autoSpaceDN w:val="0"/>
        <w:adjustRightInd w:val="0"/>
      </w:pPr>
    </w:p>
    <w:p w:rsidR="009503D7" w:rsidRPr="003103B6" w:rsidRDefault="009503D7" w:rsidP="00C53AA6">
      <w:pPr>
        <w:widowControl w:val="0"/>
        <w:ind w:left="1440"/>
        <w:contextualSpacing/>
      </w:pPr>
      <w:r>
        <w:t>"</w:t>
      </w:r>
      <w:r w:rsidRPr="003103B6">
        <w:t>Medical Director</w:t>
      </w:r>
      <w:r>
        <w:t>"</w:t>
      </w:r>
      <w:r w:rsidRPr="003103B6">
        <w:t xml:space="preserve"> means the </w:t>
      </w:r>
      <w:r>
        <w:t>p</w:t>
      </w:r>
      <w:r w:rsidRPr="003103B6">
        <w:t>hysician responsible for the oversight and provision of medical treatment in the Program, or that person</w:t>
      </w:r>
      <w:r>
        <w:t>'</w:t>
      </w:r>
      <w:r w:rsidRPr="003103B6">
        <w:t>s designee.</w:t>
      </w:r>
    </w:p>
    <w:p w:rsidR="009503D7" w:rsidRPr="003103B6" w:rsidRDefault="009503D7" w:rsidP="0018062B">
      <w:pPr>
        <w:widowControl w:val="0"/>
        <w:contextualSpacing/>
      </w:pPr>
    </w:p>
    <w:p w:rsidR="009503D7" w:rsidRPr="003103B6" w:rsidRDefault="009503D7" w:rsidP="00C53AA6">
      <w:pPr>
        <w:widowControl w:val="0"/>
        <w:ind w:left="1440"/>
        <w:contextualSpacing/>
      </w:pPr>
      <w:r>
        <w:t>"</w:t>
      </w:r>
      <w:r w:rsidRPr="003103B6">
        <w:t>Medical File</w:t>
      </w:r>
      <w:r>
        <w:t>"</w:t>
      </w:r>
      <w:r w:rsidRPr="003103B6">
        <w:t xml:space="preserve"> consists of the records relating to health care services.  The provision of </w:t>
      </w:r>
      <w:r>
        <w:t>p</w:t>
      </w:r>
      <w:r w:rsidRPr="003103B6">
        <w:t xml:space="preserve">sychotropic </w:t>
      </w:r>
      <w:r>
        <w:t>m</w:t>
      </w:r>
      <w:r w:rsidRPr="003103B6">
        <w:t>edication is a health care service.</w:t>
      </w:r>
    </w:p>
    <w:p w:rsidR="009503D7" w:rsidRPr="003103B6" w:rsidRDefault="009503D7" w:rsidP="0018062B">
      <w:pPr>
        <w:widowControl w:val="0"/>
        <w:contextualSpacing/>
      </w:pPr>
    </w:p>
    <w:p w:rsidR="009503D7" w:rsidRDefault="009503D7" w:rsidP="00C53AA6">
      <w:pPr>
        <w:widowControl w:val="0"/>
        <w:autoSpaceDE w:val="0"/>
        <w:autoSpaceDN w:val="0"/>
        <w:adjustRightInd w:val="0"/>
        <w:ind w:left="1440"/>
        <w:contextualSpacing/>
      </w:pPr>
      <w:r>
        <w:t>"</w:t>
      </w:r>
      <w:r w:rsidRPr="003103B6">
        <w:t>Medical Professional</w:t>
      </w:r>
      <w:r>
        <w:t>"</w:t>
      </w:r>
      <w:r w:rsidRPr="003103B6">
        <w:t xml:space="preserve"> means a person who provides medical care under the overall supervision of the Medical Director.  This could include a </w:t>
      </w:r>
      <w:r>
        <w:t>p</w:t>
      </w:r>
      <w:r w:rsidRPr="003103B6">
        <w:t xml:space="preserve">hysician licensed </w:t>
      </w:r>
      <w:r w:rsidR="00C64DA1">
        <w:t xml:space="preserve">to practice medicine in all its branches </w:t>
      </w:r>
      <w:r w:rsidR="003D626A">
        <w:t>under</w:t>
      </w:r>
      <w:r w:rsidRPr="003103B6">
        <w:t xml:space="preserve"> the Medical Practice Act of 1987</w:t>
      </w:r>
      <w:r w:rsidR="003D626A">
        <w:t xml:space="preserve"> [225 ILCS 60]</w:t>
      </w:r>
      <w:r w:rsidRPr="003103B6">
        <w:t>, a nurse licensed under the Nurse Practice Act</w:t>
      </w:r>
      <w:r w:rsidR="003D626A">
        <w:t xml:space="preserve"> [225 ILCS 65]</w:t>
      </w:r>
      <w:r w:rsidRPr="003103B6">
        <w:t>, or a</w:t>
      </w:r>
      <w:r>
        <w:t xml:space="preserve"> </w:t>
      </w:r>
      <w:r w:rsidRPr="003103B6">
        <w:t>physician assistant licensed under the Physician Assistant Practice Act of 1987</w:t>
      </w:r>
      <w:r w:rsidR="003D626A">
        <w:t xml:space="preserve"> [225 ILCS 95]</w:t>
      </w:r>
      <w:r w:rsidRPr="003103B6">
        <w:t>.</w:t>
      </w:r>
    </w:p>
    <w:p w:rsidR="009503D7" w:rsidRDefault="009503D7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"Mental </w:t>
      </w:r>
      <w:r w:rsidR="009503D7">
        <w:t>Disorder</w:t>
      </w:r>
      <w:r>
        <w:t xml:space="preserve">" means a congenital or acquired condition affecting the emotional or volitional capacity that predisposes a person to engage in acts of sexual violence. </w:t>
      </w:r>
    </w:p>
    <w:p w:rsidR="009503D7" w:rsidRDefault="009503D7" w:rsidP="0018062B">
      <w:pPr>
        <w:widowControl w:val="0"/>
        <w:autoSpaceDE w:val="0"/>
        <w:autoSpaceDN w:val="0"/>
        <w:adjustRightInd w:val="0"/>
      </w:pPr>
    </w:p>
    <w:p w:rsidR="009503D7" w:rsidRPr="00D1780E" w:rsidRDefault="009503D7" w:rsidP="00C53AA6">
      <w:pPr>
        <w:widowControl w:val="0"/>
        <w:ind w:left="1440"/>
        <w:contextualSpacing/>
      </w:pPr>
      <w:r>
        <w:t>"</w:t>
      </w:r>
      <w:r w:rsidRPr="00D1780E">
        <w:t>Mental Health Professional</w:t>
      </w:r>
      <w:r>
        <w:t>"</w:t>
      </w:r>
      <w:r w:rsidRPr="00D1780E">
        <w:t xml:space="preserve"> </w:t>
      </w:r>
      <w:r w:rsidR="00C64DA1">
        <w:t xml:space="preserve">or "MHP" </w:t>
      </w:r>
      <w:r w:rsidRPr="00D1780E">
        <w:t xml:space="preserve">means a person who provides mental health services under the overall supervision of the Clinical Director.  This could include a </w:t>
      </w:r>
      <w:r>
        <w:t>p</w:t>
      </w:r>
      <w:r w:rsidRPr="00D1780E">
        <w:t>hysician, a psychiatrist, a psychologist or other clinical staff.</w:t>
      </w:r>
    </w:p>
    <w:p w:rsidR="009503D7" w:rsidRPr="00D1780E" w:rsidRDefault="009503D7" w:rsidP="0018062B">
      <w:pPr>
        <w:widowControl w:val="0"/>
        <w:contextualSpacing/>
      </w:pPr>
    </w:p>
    <w:p w:rsidR="009503D7" w:rsidRPr="00D1780E" w:rsidRDefault="009503D7" w:rsidP="00C53AA6">
      <w:pPr>
        <w:widowControl w:val="0"/>
        <w:autoSpaceDE w:val="0"/>
        <w:autoSpaceDN w:val="0"/>
        <w:adjustRightInd w:val="0"/>
        <w:ind w:left="1440"/>
        <w:contextualSpacing/>
      </w:pPr>
      <w:r w:rsidRPr="00D1780E">
        <w:rPr>
          <w:bCs/>
        </w:rPr>
        <w:t xml:space="preserve">"Mental Health Status 1" </w:t>
      </w:r>
      <w:r w:rsidRPr="00D1780E">
        <w:t xml:space="preserve">is a level of special observation </w:t>
      </w:r>
      <w:r w:rsidR="003D626A">
        <w:t>in which</w:t>
      </w:r>
      <w:r w:rsidRPr="00D1780E">
        <w:t xml:space="preserve"> one staff person will be</w:t>
      </w:r>
      <w:r>
        <w:t xml:space="preserve"> </w:t>
      </w:r>
      <w:r w:rsidRPr="00D1780E">
        <w:t xml:space="preserve">assigned to continuously observe and monitor one, and only one, </w:t>
      </w:r>
      <w:r w:rsidR="003D626A">
        <w:t>r</w:t>
      </w:r>
      <w:r>
        <w:t>esident</w:t>
      </w:r>
      <w:r w:rsidRPr="00D1780E">
        <w:t xml:space="preserve">. </w:t>
      </w:r>
      <w:r>
        <w:t xml:space="preserve"> </w:t>
      </w:r>
      <w:r w:rsidRPr="00D1780E">
        <w:t>The staff</w:t>
      </w:r>
      <w:r>
        <w:t xml:space="preserve"> </w:t>
      </w:r>
      <w:r w:rsidRPr="00D1780E">
        <w:t>person shall remain no more than 12 feet away.</w:t>
      </w:r>
      <w:r>
        <w:t xml:space="preserve"> </w:t>
      </w:r>
      <w:r w:rsidRPr="00D1780E">
        <w:t xml:space="preserve"> In all instances, the staff person must</w:t>
      </w:r>
      <w:r>
        <w:t xml:space="preserve"> </w:t>
      </w:r>
      <w:r w:rsidRPr="00D1780E">
        <w:t xml:space="preserve">maintain sight of the </w:t>
      </w:r>
      <w:r w:rsidR="003D626A">
        <w:t>r</w:t>
      </w:r>
      <w:r>
        <w:t>esident</w:t>
      </w:r>
      <w:r w:rsidRPr="00D1780E">
        <w:t>, including during bathing or using the toilet.</w:t>
      </w:r>
      <w:r>
        <w:t xml:space="preserve"> </w:t>
      </w:r>
      <w:r w:rsidRPr="00D1780E">
        <w:t xml:space="preserve"> No staff</w:t>
      </w:r>
      <w:r>
        <w:t xml:space="preserve"> </w:t>
      </w:r>
      <w:r w:rsidRPr="00D1780E">
        <w:t xml:space="preserve">person shall be assigned to provide </w:t>
      </w:r>
      <w:r>
        <w:t>1</w:t>
      </w:r>
      <w:r w:rsidRPr="00D1780E">
        <w:t xml:space="preserve">:1 observation for a continuous period exceeding </w:t>
      </w:r>
      <w:r>
        <w:t xml:space="preserve">two </w:t>
      </w:r>
      <w:r w:rsidRPr="00D1780E">
        <w:t>hours without at least a 15</w:t>
      </w:r>
      <w:r>
        <w:t>-minute</w:t>
      </w:r>
      <w:r w:rsidRPr="00D1780E">
        <w:t xml:space="preserve"> period of alternative assignment. </w:t>
      </w:r>
      <w:r>
        <w:t xml:space="preserve"> </w:t>
      </w:r>
      <w:r w:rsidRPr="00D1780E">
        <w:t>At each 15-minute</w:t>
      </w:r>
      <w:r>
        <w:t xml:space="preserve"> </w:t>
      </w:r>
      <w:r w:rsidRPr="00D1780E">
        <w:t xml:space="preserve">interval, the staff member observing the </w:t>
      </w:r>
      <w:r w:rsidR="003D626A">
        <w:t>r</w:t>
      </w:r>
      <w:r>
        <w:t>esident</w:t>
      </w:r>
      <w:r w:rsidRPr="00D1780E">
        <w:t xml:space="preserve"> shall enter a note in the </w:t>
      </w:r>
      <w:r w:rsidR="003D626A">
        <w:t>r</w:t>
      </w:r>
      <w:r>
        <w:t>esident</w:t>
      </w:r>
      <w:r w:rsidRPr="00D1780E">
        <w:t>'s</w:t>
      </w:r>
      <w:r>
        <w:t xml:space="preserve"> clinical file</w:t>
      </w:r>
      <w:r w:rsidRPr="00D1780E">
        <w:t xml:space="preserve"> concerning the status and condition of the </w:t>
      </w:r>
      <w:r w:rsidR="003D626A">
        <w:t>r</w:t>
      </w:r>
      <w:r>
        <w:t>esident</w:t>
      </w:r>
      <w:r w:rsidRPr="00D1780E">
        <w:t>.</w:t>
      </w:r>
    </w:p>
    <w:p w:rsidR="009503D7" w:rsidRPr="00D1780E" w:rsidRDefault="009503D7" w:rsidP="0018062B">
      <w:pPr>
        <w:widowControl w:val="0"/>
        <w:autoSpaceDE w:val="0"/>
        <w:autoSpaceDN w:val="0"/>
        <w:adjustRightInd w:val="0"/>
        <w:contextualSpacing/>
      </w:pPr>
    </w:p>
    <w:p w:rsidR="009503D7" w:rsidRPr="00D1780E" w:rsidRDefault="009503D7" w:rsidP="00C53AA6">
      <w:pPr>
        <w:widowControl w:val="0"/>
        <w:autoSpaceDE w:val="0"/>
        <w:autoSpaceDN w:val="0"/>
        <w:adjustRightInd w:val="0"/>
        <w:ind w:left="1440"/>
        <w:contextualSpacing/>
      </w:pPr>
      <w:r w:rsidRPr="00D1780E">
        <w:rPr>
          <w:bCs/>
        </w:rPr>
        <w:t xml:space="preserve">"Mental Health Status 2" </w:t>
      </w:r>
      <w:r w:rsidRPr="00D1780E">
        <w:t xml:space="preserve">is a level of special observation </w:t>
      </w:r>
      <w:r w:rsidR="003D626A">
        <w:t>in which</w:t>
      </w:r>
      <w:r w:rsidRPr="00D1780E">
        <w:t xml:space="preserve"> the </w:t>
      </w:r>
      <w:r w:rsidR="003D626A">
        <w:t>r</w:t>
      </w:r>
      <w:r>
        <w:t>esident</w:t>
      </w:r>
      <w:r w:rsidRPr="00D1780E">
        <w:t xml:space="preserve"> is observed</w:t>
      </w:r>
      <w:r>
        <w:t xml:space="preserve"> </w:t>
      </w:r>
      <w:r w:rsidRPr="00D1780E">
        <w:t xml:space="preserve">and monitored by staff every 15 minutes. </w:t>
      </w:r>
      <w:r>
        <w:t xml:space="preserve"> </w:t>
      </w:r>
      <w:r w:rsidRPr="00D1780E">
        <w:t>At each 15-minute interval, the staff member</w:t>
      </w:r>
      <w:r>
        <w:t xml:space="preserve"> </w:t>
      </w:r>
      <w:r w:rsidRPr="00D1780E">
        <w:t xml:space="preserve">observing the </w:t>
      </w:r>
      <w:r w:rsidR="003D626A">
        <w:t>r</w:t>
      </w:r>
      <w:r>
        <w:t>esident</w:t>
      </w:r>
      <w:r w:rsidRPr="00D1780E">
        <w:t xml:space="preserve"> shall enter a note in the </w:t>
      </w:r>
      <w:r w:rsidR="003D626A">
        <w:t>r</w:t>
      </w:r>
      <w:r>
        <w:t>esident</w:t>
      </w:r>
      <w:r w:rsidRPr="00D1780E">
        <w:t xml:space="preserve">'s </w:t>
      </w:r>
      <w:r>
        <w:t>clinical file</w:t>
      </w:r>
      <w:r w:rsidRPr="00D1780E">
        <w:t xml:space="preserve"> concerning the status</w:t>
      </w:r>
      <w:r>
        <w:t xml:space="preserve"> </w:t>
      </w:r>
      <w:r w:rsidRPr="00D1780E">
        <w:t xml:space="preserve">and condition of the </w:t>
      </w:r>
      <w:r w:rsidR="003D626A">
        <w:t>r</w:t>
      </w:r>
      <w:r>
        <w:t>esident</w:t>
      </w:r>
      <w:r w:rsidRPr="00D1780E">
        <w:t>.</w:t>
      </w:r>
    </w:p>
    <w:p w:rsidR="009503D7" w:rsidRPr="00D1780E" w:rsidRDefault="009503D7" w:rsidP="0018062B">
      <w:pPr>
        <w:widowControl w:val="0"/>
        <w:contextualSpacing/>
      </w:pPr>
    </w:p>
    <w:p w:rsidR="009503D7" w:rsidRDefault="009503D7" w:rsidP="00C53AA6">
      <w:pPr>
        <w:widowControl w:val="0"/>
        <w:autoSpaceDE w:val="0"/>
        <w:autoSpaceDN w:val="0"/>
        <w:adjustRightInd w:val="0"/>
        <w:ind w:left="1440"/>
        <w:contextualSpacing/>
      </w:pPr>
      <w:r w:rsidRPr="00D1780E">
        <w:t>"Notice of Determination"</w:t>
      </w:r>
      <w:r>
        <w:t xml:space="preserve"> </w:t>
      </w:r>
      <w:r w:rsidR="003D626A">
        <w:t>means n</w:t>
      </w:r>
      <w:r w:rsidRPr="00D1780E">
        <w:t xml:space="preserve">otification sent to a </w:t>
      </w:r>
      <w:r>
        <w:t>service recipient</w:t>
      </w:r>
      <w:r w:rsidRPr="00D1780E">
        <w:t xml:space="preserve"> when charges have been established</w:t>
      </w:r>
      <w:r w:rsidRPr="00147A74">
        <w:t xml:space="preserve"> for services</w:t>
      </w:r>
      <w:r w:rsidR="003D626A">
        <w:t xml:space="preserve"> (see Section 90 of the Act)</w:t>
      </w:r>
      <w:r w:rsidRPr="00147A74">
        <w:t>.</w:t>
      </w:r>
    </w:p>
    <w:p w:rsidR="009503D7" w:rsidRDefault="009503D7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"Physician" means any person licensed by the State of Illinois to practice </w:t>
      </w:r>
      <w:r>
        <w:lastRenderedPageBreak/>
        <w:t xml:space="preserve">medicine in all its branches and includes any person holding a temporary license, as provided in the Medical Practice Act of 1987. 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"Primary </w:t>
      </w:r>
      <w:r w:rsidR="006D5F7E">
        <w:t>Therapist</w:t>
      </w:r>
      <w:r>
        <w:t xml:space="preserve">" means the clinical staff person responsible for implementing the </w:t>
      </w:r>
      <w:r w:rsidR="003D626A">
        <w:t>r</w:t>
      </w:r>
      <w:r w:rsidR="006D5F7E">
        <w:t>esident's</w:t>
      </w:r>
      <w:r>
        <w:t xml:space="preserve"> </w:t>
      </w:r>
      <w:r w:rsidR="00E21A23">
        <w:t>ITP</w:t>
      </w:r>
      <w:r>
        <w:t xml:space="preserve">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"Program" means the Sexually Violent Persons </w:t>
      </w:r>
      <w:r w:rsidR="007508DF">
        <w:t xml:space="preserve">Treatment and Detention </w:t>
      </w:r>
      <w:r>
        <w:t>Program</w:t>
      </w:r>
      <w:r w:rsidR="003D626A">
        <w:t xml:space="preserve">. </w:t>
      </w:r>
      <w:r w:rsidR="007508DF">
        <w:t xml:space="preserve"> </w:t>
      </w:r>
      <w:r w:rsidR="003D626A">
        <w:t>The term "Program"</w:t>
      </w:r>
      <w:r w:rsidR="007508DF">
        <w:t xml:space="preserve"> encompasses </w:t>
      </w:r>
      <w:r w:rsidR="003D626A">
        <w:t>recipients in</w:t>
      </w:r>
      <w:r w:rsidR="007508DF">
        <w:t xml:space="preserve"> the secure facility </w:t>
      </w:r>
      <w:r w:rsidR="003D626A">
        <w:t>and r</w:t>
      </w:r>
      <w:r w:rsidR="007508DF">
        <w:t>ecipients living in the community on a court-ordered plan of conditional release</w:t>
      </w:r>
      <w:r>
        <w:t xml:space="preserve">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"Program Administrator" means the person </w:t>
      </w:r>
      <w:r w:rsidR="007508DF">
        <w:t xml:space="preserve">within </w:t>
      </w:r>
      <w:r w:rsidR="003D626A">
        <w:t xml:space="preserve">DHS - </w:t>
      </w:r>
      <w:r w:rsidR="007508DF">
        <w:t>Division of Mental Health appointed by the Secretary to oversee</w:t>
      </w:r>
      <w:r>
        <w:t xml:space="preserve"> the Program, or </w:t>
      </w:r>
      <w:r w:rsidR="007508DF">
        <w:t>his/her</w:t>
      </w:r>
      <w:r>
        <w:t xml:space="preserve"> designee.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7508DF" w:rsidRDefault="00EA1CAC" w:rsidP="00C53AA6">
      <w:pPr>
        <w:widowControl w:val="0"/>
        <w:autoSpaceDE w:val="0"/>
        <w:autoSpaceDN w:val="0"/>
        <w:adjustRightInd w:val="0"/>
        <w:ind w:left="1440"/>
        <w:contextualSpacing/>
      </w:pPr>
      <w:r>
        <w:t xml:space="preserve">"Program Director" means the </w:t>
      </w:r>
      <w:r w:rsidR="007508DF">
        <w:t>chief a</w:t>
      </w:r>
      <w:r w:rsidR="003D626A">
        <w:t>dministrative officer of the Treatment and Detention Facility</w:t>
      </w:r>
      <w:r>
        <w:t xml:space="preserve">, or </w:t>
      </w:r>
      <w:r w:rsidR="007508DF">
        <w:t>his/her</w:t>
      </w:r>
      <w:r>
        <w:t xml:space="preserve"> designee.</w:t>
      </w:r>
      <w:r w:rsidR="007508DF">
        <w:t xml:space="preserve">  The designee may be the:</w:t>
      </w:r>
    </w:p>
    <w:p w:rsidR="007508DF" w:rsidRDefault="007508DF" w:rsidP="0018062B">
      <w:pPr>
        <w:widowControl w:val="0"/>
        <w:autoSpaceDE w:val="0"/>
        <w:autoSpaceDN w:val="0"/>
        <w:adjustRightInd w:val="0"/>
        <w:contextualSpacing/>
      </w:pPr>
    </w:p>
    <w:p w:rsidR="007508DF" w:rsidRDefault="007508DF" w:rsidP="00C53AA6">
      <w:pPr>
        <w:widowControl w:val="0"/>
        <w:autoSpaceDE w:val="0"/>
        <w:autoSpaceDN w:val="0"/>
        <w:adjustRightInd w:val="0"/>
        <w:ind w:left="2160"/>
        <w:contextualSpacing/>
      </w:pPr>
      <w:r>
        <w:t>Medical Director;</w:t>
      </w:r>
    </w:p>
    <w:p w:rsidR="007508DF" w:rsidRDefault="007508DF" w:rsidP="0018062B">
      <w:pPr>
        <w:widowControl w:val="0"/>
        <w:autoSpaceDE w:val="0"/>
        <w:autoSpaceDN w:val="0"/>
        <w:adjustRightInd w:val="0"/>
        <w:contextualSpacing/>
      </w:pPr>
    </w:p>
    <w:p w:rsidR="007508DF" w:rsidRDefault="007508DF" w:rsidP="00C53AA6">
      <w:pPr>
        <w:widowControl w:val="0"/>
        <w:autoSpaceDE w:val="0"/>
        <w:autoSpaceDN w:val="0"/>
        <w:adjustRightInd w:val="0"/>
        <w:ind w:left="2160"/>
        <w:contextualSpacing/>
      </w:pPr>
      <w:r>
        <w:t>Assistant Program Director;</w:t>
      </w:r>
    </w:p>
    <w:p w:rsidR="007508DF" w:rsidRDefault="007508DF" w:rsidP="0018062B">
      <w:pPr>
        <w:widowControl w:val="0"/>
        <w:autoSpaceDE w:val="0"/>
        <w:autoSpaceDN w:val="0"/>
        <w:adjustRightInd w:val="0"/>
        <w:contextualSpacing/>
      </w:pPr>
    </w:p>
    <w:p w:rsidR="007508DF" w:rsidRDefault="007508DF" w:rsidP="00C53AA6">
      <w:pPr>
        <w:widowControl w:val="0"/>
        <w:autoSpaceDE w:val="0"/>
        <w:autoSpaceDN w:val="0"/>
        <w:adjustRightInd w:val="0"/>
        <w:ind w:left="2160"/>
        <w:contextualSpacing/>
      </w:pPr>
      <w:r>
        <w:t>Security Director; or</w:t>
      </w:r>
    </w:p>
    <w:p w:rsidR="007508DF" w:rsidRDefault="007508DF" w:rsidP="0018062B">
      <w:pPr>
        <w:widowControl w:val="0"/>
        <w:autoSpaceDE w:val="0"/>
        <w:autoSpaceDN w:val="0"/>
        <w:adjustRightInd w:val="0"/>
        <w:contextualSpacing/>
      </w:pPr>
    </w:p>
    <w:p w:rsidR="007508DF" w:rsidRDefault="007508DF" w:rsidP="00C53AA6">
      <w:pPr>
        <w:widowControl w:val="0"/>
        <w:autoSpaceDE w:val="0"/>
        <w:autoSpaceDN w:val="0"/>
        <w:adjustRightInd w:val="0"/>
        <w:ind w:left="2160"/>
        <w:contextualSpacing/>
      </w:pPr>
      <w:r>
        <w:t>Administrative Officer on Call.</w:t>
      </w:r>
    </w:p>
    <w:p w:rsidR="007508DF" w:rsidRDefault="007508DF" w:rsidP="0018062B">
      <w:pPr>
        <w:widowControl w:val="0"/>
        <w:autoSpaceDE w:val="0"/>
        <w:autoSpaceDN w:val="0"/>
        <w:adjustRightInd w:val="0"/>
        <w:contextualSpacing/>
      </w:pPr>
    </w:p>
    <w:p w:rsidR="00EA1CAC" w:rsidRDefault="007508DF" w:rsidP="00C53AA6">
      <w:pPr>
        <w:widowControl w:val="0"/>
        <w:autoSpaceDE w:val="0"/>
        <w:autoSpaceDN w:val="0"/>
        <w:adjustRightInd w:val="0"/>
        <w:ind w:left="1440"/>
      </w:pPr>
      <w:r>
        <w:t>"</w:t>
      </w:r>
      <w:r w:rsidRPr="0011754A">
        <w:t>Program Unit Hearing Officer</w:t>
      </w:r>
      <w:r>
        <w:t>"</w:t>
      </w:r>
      <w:r w:rsidRPr="0011754A">
        <w:t xml:space="preserve"> means the person designated by the Program Director to hear allegations of minor rule violations that do</w:t>
      </w:r>
      <w:r w:rsidR="002C4985">
        <w:t xml:space="preserve"> not result in reassignment of management s</w:t>
      </w:r>
      <w:r w:rsidRPr="0011754A">
        <w:t>tatus.</w:t>
      </w:r>
      <w:r w:rsidR="00EA1CAC">
        <w:t xml:space="preserve">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2C4985" w:rsidRDefault="002C4985" w:rsidP="00C53AA6">
      <w:pPr>
        <w:widowControl w:val="0"/>
        <w:autoSpaceDE w:val="0"/>
        <w:autoSpaceDN w:val="0"/>
        <w:adjustRightInd w:val="0"/>
        <w:ind w:left="1440"/>
      </w:pPr>
      <w:r>
        <w:t>"Provider Act" means the Sex Offender Evaluation and Treatment Provider Act [225 ILCS 109].</w:t>
      </w:r>
    </w:p>
    <w:p w:rsidR="002C4985" w:rsidRDefault="002C4985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"Psychiatrist" means a physician who has at least 3 years of formal training or primary experience in the diagnosis and treatment of mental illness.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>"Psychologist" means a person who is licensed under the Clinical Psychologist Licensing Act</w:t>
      </w:r>
      <w:r w:rsidR="007508DF">
        <w:t xml:space="preserve"> [225 ILCS 15]</w:t>
      </w:r>
      <w:r w:rsidR="002C4985">
        <w:t>,</w:t>
      </w:r>
      <w:r w:rsidR="007508DF">
        <w:t xml:space="preserve"> </w:t>
      </w:r>
      <w:r w:rsidR="002C4985">
        <w:t xml:space="preserve">or </w:t>
      </w:r>
      <w:r w:rsidR="007508DF">
        <w:t>the Provider Act</w:t>
      </w:r>
      <w:r>
        <w:t xml:space="preserve">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"Psychotropic </w:t>
      </w:r>
      <w:r w:rsidR="007508DF">
        <w:t>Medication</w:t>
      </w:r>
      <w:r>
        <w:t xml:space="preserve">" means medication whose use for antipsychotic, antidepressant, antimanic, antianxiety, antiandrogenic, behavior modification or behavioral management purposes is listed in the </w:t>
      </w:r>
      <w:r w:rsidR="00FC04F2">
        <w:t xml:space="preserve">most recent edition of the </w:t>
      </w:r>
      <w:r>
        <w:t>Physician's Desk Reference</w:t>
      </w:r>
      <w:r w:rsidR="00EE4D09">
        <w:t xml:space="preserve"> (2019 edition) available at www.PDR.net</w:t>
      </w:r>
      <w:r>
        <w:t xml:space="preserve"> or that are administered for any of these purposes.  It also includes those tests and related procedures that are essential for safe and effective administration. </w:t>
      </w:r>
    </w:p>
    <w:p w:rsidR="00FC04F2" w:rsidRDefault="00FC04F2" w:rsidP="0018062B">
      <w:pPr>
        <w:widowControl w:val="0"/>
        <w:autoSpaceDE w:val="0"/>
        <w:autoSpaceDN w:val="0"/>
        <w:adjustRightInd w:val="0"/>
      </w:pPr>
    </w:p>
    <w:p w:rsidR="00FC04F2" w:rsidRDefault="00FC04F2" w:rsidP="00C53AA6">
      <w:pPr>
        <w:widowControl w:val="0"/>
        <w:autoSpaceDE w:val="0"/>
        <w:autoSpaceDN w:val="0"/>
        <w:adjustRightInd w:val="0"/>
        <w:ind w:left="1440"/>
      </w:pPr>
      <w:r>
        <w:t>"</w:t>
      </w:r>
      <w:r w:rsidRPr="00F044FE">
        <w:t>Recipient</w:t>
      </w:r>
      <w:r>
        <w:t>"</w:t>
      </w:r>
      <w:r w:rsidRPr="00F044FE">
        <w:t xml:space="preserve"> or </w:t>
      </w:r>
      <w:r>
        <w:t>"</w:t>
      </w:r>
      <w:r w:rsidRPr="00F044FE">
        <w:t>Service Recipient</w:t>
      </w:r>
      <w:r>
        <w:t>"</w:t>
      </w:r>
      <w:r w:rsidRPr="00F044FE">
        <w:t xml:space="preserve"> means a person receiving services at the </w:t>
      </w:r>
      <w:r>
        <w:t>secure residential</w:t>
      </w:r>
      <w:r w:rsidRPr="00F044FE">
        <w:t xml:space="preserve"> </w:t>
      </w:r>
      <w:r>
        <w:t>facility</w:t>
      </w:r>
      <w:r w:rsidRPr="00F044FE">
        <w:t xml:space="preserve"> or while on a court-ordered plan of </w:t>
      </w:r>
      <w:r>
        <w:t>conditional release</w:t>
      </w:r>
      <w:r w:rsidRPr="00F044FE">
        <w:t>.</w:t>
      </w: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"Resident" means either a detained person or a committed person placed in a facility. </w:t>
      </w:r>
    </w:p>
    <w:p w:rsidR="00FC04F2" w:rsidRDefault="00FC04F2" w:rsidP="0018062B">
      <w:pPr>
        <w:widowControl w:val="0"/>
        <w:autoSpaceDE w:val="0"/>
        <w:autoSpaceDN w:val="0"/>
        <w:adjustRightInd w:val="0"/>
      </w:pPr>
    </w:p>
    <w:p w:rsidR="00C64DA1" w:rsidRDefault="00C64DA1" w:rsidP="00C53AA6">
      <w:pPr>
        <w:widowControl w:val="0"/>
        <w:autoSpaceDE w:val="0"/>
        <w:autoSpaceDN w:val="0"/>
        <w:adjustRightInd w:val="0"/>
        <w:ind w:left="1440"/>
      </w:pPr>
      <w:r>
        <w:t>"Residential Unit" means the area of a facility in which residents reside.</w:t>
      </w:r>
    </w:p>
    <w:p w:rsidR="00C64DA1" w:rsidRDefault="00C64DA1" w:rsidP="0018062B">
      <w:pPr>
        <w:widowControl w:val="0"/>
        <w:autoSpaceDE w:val="0"/>
        <w:autoSpaceDN w:val="0"/>
        <w:adjustRightInd w:val="0"/>
      </w:pPr>
    </w:p>
    <w:p w:rsidR="00FC04F2" w:rsidRDefault="00FC04F2" w:rsidP="00C53AA6">
      <w:pPr>
        <w:widowControl w:val="0"/>
        <w:autoSpaceDE w:val="0"/>
        <w:autoSpaceDN w:val="0"/>
        <w:adjustRightInd w:val="0"/>
        <w:ind w:left="1440"/>
      </w:pPr>
      <w:r>
        <w:t xml:space="preserve">"Restriction" means constraining, reducing or eliminating activities of a </w:t>
      </w:r>
      <w:r w:rsidR="00610E06">
        <w:t>r</w:t>
      </w:r>
      <w:r>
        <w:t>esident (e.g.</w:t>
      </w:r>
      <w:r w:rsidR="00610E06">
        <w:t>,</w:t>
      </w:r>
      <w:r>
        <w:t xml:space="preserve"> setting limits on or removal of certain privileges, behaviors or activities).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"Secretary" means the Secretary of the Department of Human Services, or </w:t>
      </w:r>
      <w:r w:rsidR="00610E06">
        <w:t>his/her</w:t>
      </w:r>
      <w:r>
        <w:t xml:space="preserve"> designee.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FC04F2" w:rsidRPr="00D90FC7" w:rsidRDefault="00FC04F2" w:rsidP="00C53AA6">
      <w:pPr>
        <w:widowControl w:val="0"/>
        <w:ind w:left="1440"/>
      </w:pPr>
      <w:r>
        <w:t>"</w:t>
      </w:r>
      <w:r w:rsidRPr="00D90FC7">
        <w:t>Security Director</w:t>
      </w:r>
      <w:r>
        <w:t>"</w:t>
      </w:r>
      <w:r w:rsidRPr="00D90FC7">
        <w:t xml:space="preserve"> means the employee, and his</w:t>
      </w:r>
      <w:r w:rsidR="00610E06">
        <w:t>/</w:t>
      </w:r>
      <w:r w:rsidRPr="00D90FC7">
        <w:t xml:space="preserve">her designee, responsible </w:t>
      </w:r>
      <w:r w:rsidR="00610E06">
        <w:t>for the safety and security of r</w:t>
      </w:r>
      <w:r w:rsidRPr="00D90FC7">
        <w:t>esidents, staff, visitors and State property.  The designee may be the AOD.</w:t>
      </w:r>
    </w:p>
    <w:p w:rsidR="00FC04F2" w:rsidRPr="00D90FC7" w:rsidRDefault="00FC04F2" w:rsidP="0018062B">
      <w:pPr>
        <w:widowControl w:val="0"/>
      </w:pPr>
    </w:p>
    <w:p w:rsidR="00FC04F2" w:rsidRPr="00D90FC7" w:rsidRDefault="00FC04F2" w:rsidP="00C53AA6">
      <w:pPr>
        <w:widowControl w:val="0"/>
        <w:ind w:left="1440"/>
        <w:rPr>
          <w:rFonts w:eastAsiaTheme="minorHAnsi"/>
        </w:rPr>
      </w:pPr>
      <w:r w:rsidRPr="00D90FC7">
        <w:rPr>
          <w:rFonts w:eastAsiaTheme="minorHAnsi"/>
        </w:rPr>
        <w:t>"Sex Offender Evaluation</w:t>
      </w:r>
      <w:r>
        <w:rPr>
          <w:rFonts w:eastAsiaTheme="minorHAnsi"/>
        </w:rPr>
        <w:t>"</w:t>
      </w:r>
      <w:r w:rsidRPr="00D90FC7">
        <w:rPr>
          <w:rFonts w:eastAsiaTheme="minorHAnsi"/>
        </w:rPr>
        <w:t xml:space="preserve"> or </w:t>
      </w:r>
      <w:r>
        <w:rPr>
          <w:rFonts w:eastAsiaTheme="minorHAnsi"/>
        </w:rPr>
        <w:t>"</w:t>
      </w:r>
      <w:r w:rsidRPr="00D90FC7">
        <w:rPr>
          <w:rFonts w:eastAsiaTheme="minorHAnsi"/>
        </w:rPr>
        <w:t xml:space="preserve">Evaluation" means a sex-offender specific evaluation as that term is used in the </w:t>
      </w:r>
      <w:r w:rsidR="00610E06">
        <w:rPr>
          <w:rFonts w:eastAsiaTheme="minorHAnsi"/>
        </w:rPr>
        <w:t>Provider Act</w:t>
      </w:r>
      <w:r w:rsidRPr="00D90FC7">
        <w:rPr>
          <w:rFonts w:eastAsiaTheme="minorHAnsi"/>
        </w:rPr>
        <w:t>.</w:t>
      </w:r>
    </w:p>
    <w:p w:rsidR="00FC04F2" w:rsidRPr="00D90FC7" w:rsidRDefault="00FC04F2" w:rsidP="0018062B">
      <w:pPr>
        <w:widowControl w:val="0"/>
        <w:rPr>
          <w:rFonts w:eastAsiaTheme="minorHAnsi"/>
        </w:rPr>
      </w:pPr>
    </w:p>
    <w:p w:rsidR="00FC04F2" w:rsidRPr="00D90FC7" w:rsidRDefault="00FC04F2" w:rsidP="00C53AA6">
      <w:pPr>
        <w:widowControl w:val="0"/>
        <w:ind w:left="1440"/>
        <w:rPr>
          <w:rFonts w:eastAsiaTheme="minorHAnsi"/>
        </w:rPr>
      </w:pPr>
      <w:r>
        <w:rPr>
          <w:rFonts w:eastAsiaTheme="minorHAnsi"/>
        </w:rPr>
        <w:t>"</w:t>
      </w:r>
      <w:r w:rsidRPr="00D90FC7">
        <w:rPr>
          <w:rFonts w:eastAsiaTheme="minorHAnsi"/>
        </w:rPr>
        <w:t>Sex Offender Evaluator</w:t>
      </w:r>
      <w:r>
        <w:rPr>
          <w:rFonts w:eastAsiaTheme="minorHAnsi"/>
        </w:rPr>
        <w:t>"</w:t>
      </w:r>
      <w:r w:rsidRPr="00D90FC7">
        <w:rPr>
          <w:rFonts w:eastAsiaTheme="minorHAnsi"/>
        </w:rPr>
        <w:t xml:space="preserve"> or </w:t>
      </w:r>
      <w:r>
        <w:rPr>
          <w:rFonts w:eastAsiaTheme="minorHAnsi"/>
        </w:rPr>
        <w:t>"</w:t>
      </w:r>
      <w:r w:rsidRPr="00D90FC7">
        <w:rPr>
          <w:rFonts w:eastAsiaTheme="minorHAnsi"/>
        </w:rPr>
        <w:t>Evaluator" means a person licensed under the Provider Act to conduct sex offender evaluations.</w:t>
      </w:r>
    </w:p>
    <w:p w:rsidR="00FC04F2" w:rsidRPr="00D90FC7" w:rsidRDefault="00FC04F2" w:rsidP="0018062B">
      <w:pPr>
        <w:widowControl w:val="0"/>
        <w:rPr>
          <w:rFonts w:eastAsiaTheme="minorHAnsi"/>
        </w:rPr>
      </w:pPr>
    </w:p>
    <w:p w:rsidR="00FC04F2" w:rsidRPr="00D90FC7" w:rsidRDefault="00FC04F2" w:rsidP="00C53AA6">
      <w:pPr>
        <w:widowControl w:val="0"/>
        <w:ind w:left="1440"/>
        <w:rPr>
          <w:rFonts w:eastAsiaTheme="minorHAnsi"/>
        </w:rPr>
      </w:pPr>
      <w:bookmarkStart w:id="1" w:name="_Hlk533691084"/>
      <w:r>
        <w:t>"</w:t>
      </w:r>
      <w:r w:rsidRPr="00D90FC7">
        <w:t>Sex Offender Specific Treatment</w:t>
      </w:r>
      <w:r>
        <w:t>"</w:t>
      </w:r>
      <w:r w:rsidRPr="00D90FC7">
        <w:t xml:space="preserve"> or </w:t>
      </w:r>
      <w:r>
        <w:t>"</w:t>
      </w:r>
      <w:r w:rsidRPr="00D90FC7">
        <w:t>Sex Offender Treatment</w:t>
      </w:r>
      <w:r>
        <w:t>"</w:t>
      </w:r>
      <w:r w:rsidRPr="00D90FC7">
        <w:t xml:space="preserve"> or </w:t>
      </w:r>
      <w:r>
        <w:t>"</w:t>
      </w:r>
      <w:r w:rsidRPr="00D90FC7">
        <w:t>Treatment</w:t>
      </w:r>
      <w:r>
        <w:t>"</w:t>
      </w:r>
      <w:r w:rsidRPr="00D90FC7">
        <w:t xml:space="preserve"> </w:t>
      </w:r>
      <w:r w:rsidRPr="00D90FC7">
        <w:rPr>
          <w:rFonts w:eastAsiaTheme="minorHAnsi"/>
        </w:rPr>
        <w:t>means a comprehensive set of planned therapeutic interventions and experiences to reduce the risk of further sexual offending and ab</w:t>
      </w:r>
      <w:r w:rsidR="00610E06">
        <w:rPr>
          <w:rFonts w:eastAsiaTheme="minorHAnsi"/>
        </w:rPr>
        <w:t xml:space="preserve">usive behaviors by the offender.  The treatment </w:t>
      </w:r>
      <w:r w:rsidRPr="00D90FC7">
        <w:rPr>
          <w:rFonts w:eastAsiaTheme="minorHAnsi"/>
        </w:rPr>
        <w:t>must be provided by</w:t>
      </w:r>
      <w:r w:rsidR="00816DC5">
        <w:rPr>
          <w:rFonts w:eastAsiaTheme="minorHAnsi"/>
        </w:rPr>
        <w:t>,</w:t>
      </w:r>
      <w:r w:rsidRPr="00D90FC7">
        <w:rPr>
          <w:rFonts w:eastAsiaTheme="minorHAnsi"/>
        </w:rPr>
        <w:t xml:space="preserve"> or under the supervision of</w:t>
      </w:r>
      <w:r w:rsidR="00816DC5">
        <w:rPr>
          <w:rFonts w:eastAsiaTheme="minorHAnsi"/>
        </w:rPr>
        <w:t>,</w:t>
      </w:r>
      <w:r w:rsidRPr="00D90FC7">
        <w:rPr>
          <w:rFonts w:eastAsiaTheme="minorHAnsi"/>
        </w:rPr>
        <w:t xml:space="preserve"> a person licensed under the Provider Act.  Treatment specifically excludes matters such as security, health care, housing, food</w:t>
      </w:r>
      <w:r w:rsidR="00816DC5">
        <w:rPr>
          <w:rFonts w:eastAsiaTheme="minorHAnsi"/>
        </w:rPr>
        <w:t xml:space="preserve"> </w:t>
      </w:r>
      <w:r w:rsidRPr="00D90FC7">
        <w:rPr>
          <w:rFonts w:eastAsiaTheme="minorHAnsi"/>
        </w:rPr>
        <w:t>serv</w:t>
      </w:r>
      <w:r w:rsidR="00610E06">
        <w:rPr>
          <w:rFonts w:eastAsiaTheme="minorHAnsi"/>
        </w:rPr>
        <w:t>ice, religious accommodations, management s</w:t>
      </w:r>
      <w:r w:rsidRPr="00D90FC7">
        <w:rPr>
          <w:rFonts w:eastAsiaTheme="minorHAnsi"/>
        </w:rPr>
        <w:t xml:space="preserve">tatus, </w:t>
      </w:r>
      <w:r w:rsidR="00610E06">
        <w:rPr>
          <w:rFonts w:eastAsiaTheme="minorHAnsi"/>
        </w:rPr>
        <w:t>b</w:t>
      </w:r>
      <w:r w:rsidRPr="00D90FC7">
        <w:rPr>
          <w:rFonts w:eastAsiaTheme="minorHAnsi"/>
        </w:rPr>
        <w:t>ehavior</w:t>
      </w:r>
      <w:r w:rsidR="00610E06">
        <w:rPr>
          <w:rFonts w:eastAsiaTheme="minorHAnsi"/>
        </w:rPr>
        <w:t>al</w:t>
      </w:r>
      <w:r w:rsidRPr="00D90FC7">
        <w:rPr>
          <w:rFonts w:eastAsiaTheme="minorHAnsi"/>
        </w:rPr>
        <w:t xml:space="preserve"> </w:t>
      </w:r>
      <w:r w:rsidR="00610E06">
        <w:rPr>
          <w:rFonts w:eastAsiaTheme="minorHAnsi"/>
        </w:rPr>
        <w:t>i</w:t>
      </w:r>
      <w:r w:rsidRPr="00D90FC7">
        <w:rPr>
          <w:rFonts w:eastAsiaTheme="minorHAnsi"/>
        </w:rPr>
        <w:t xml:space="preserve">ntervention and </w:t>
      </w:r>
      <w:r w:rsidR="00610E06">
        <w:rPr>
          <w:rFonts w:eastAsiaTheme="minorHAnsi"/>
        </w:rPr>
        <w:t>a</w:t>
      </w:r>
      <w:r w:rsidRPr="00D90FC7">
        <w:rPr>
          <w:rFonts w:eastAsiaTheme="minorHAnsi"/>
        </w:rPr>
        <w:t xml:space="preserve">ncillary </w:t>
      </w:r>
      <w:r w:rsidR="00610E06">
        <w:rPr>
          <w:rFonts w:eastAsiaTheme="minorHAnsi"/>
        </w:rPr>
        <w:t>s</w:t>
      </w:r>
      <w:r w:rsidRPr="00D90FC7">
        <w:rPr>
          <w:rFonts w:eastAsiaTheme="minorHAnsi"/>
        </w:rPr>
        <w:t>ervices.</w:t>
      </w:r>
      <w:bookmarkEnd w:id="1"/>
    </w:p>
    <w:p w:rsidR="00FC04F2" w:rsidRPr="00D90FC7" w:rsidRDefault="00FC04F2" w:rsidP="0018062B">
      <w:pPr>
        <w:widowControl w:val="0"/>
        <w:rPr>
          <w:rFonts w:eastAsiaTheme="minorHAnsi"/>
        </w:rPr>
      </w:pPr>
    </w:p>
    <w:p w:rsidR="00FC04F2" w:rsidRPr="00D90FC7" w:rsidRDefault="00FC04F2" w:rsidP="00C53AA6">
      <w:pPr>
        <w:widowControl w:val="0"/>
        <w:ind w:left="1440"/>
      </w:pPr>
      <w:r w:rsidRPr="00D90FC7">
        <w:t>"Sexual Activity" means an activity involving two or more persons for the sexual gratification of any participant.</w:t>
      </w:r>
    </w:p>
    <w:p w:rsidR="00FC04F2" w:rsidRPr="00D90FC7" w:rsidRDefault="00FC04F2" w:rsidP="0018062B">
      <w:pPr>
        <w:widowControl w:val="0"/>
      </w:pPr>
    </w:p>
    <w:p w:rsidR="00FC04F2" w:rsidRPr="00D90FC7" w:rsidRDefault="00FC04F2" w:rsidP="00C53AA6">
      <w:pPr>
        <w:widowControl w:val="0"/>
        <w:ind w:left="1440"/>
      </w:pPr>
      <w:r w:rsidRPr="00D90FC7">
        <w:t>"Sexually Violent Person</w:t>
      </w:r>
      <w:r w:rsidR="00610E06">
        <w:t>"</w:t>
      </w:r>
      <w:r w:rsidRPr="00D90FC7">
        <w:t xml:space="preserve"> </w:t>
      </w:r>
      <w:r w:rsidR="00610E06">
        <w:t>or "SVP</w:t>
      </w:r>
      <w:r w:rsidRPr="00D90FC7">
        <w:t>" means a pers</w:t>
      </w:r>
      <w:r w:rsidR="00610E06">
        <w:t>on who has been convicted of a sexually violent o</w:t>
      </w:r>
      <w:r w:rsidRPr="00D90FC7">
        <w:t xml:space="preserve">ffense, has been adjudicated delinquent for a </w:t>
      </w:r>
      <w:r w:rsidR="00610E06">
        <w:t>s</w:t>
      </w:r>
      <w:r w:rsidRPr="00D90FC7">
        <w:t xml:space="preserve">exually </w:t>
      </w:r>
      <w:r w:rsidR="00610E06">
        <w:t>v</w:t>
      </w:r>
      <w:r w:rsidRPr="00D90FC7">
        <w:t xml:space="preserve">iolent </w:t>
      </w:r>
      <w:r w:rsidR="00610E06">
        <w:t>o</w:t>
      </w:r>
      <w:r w:rsidRPr="00D90FC7">
        <w:t xml:space="preserve">ffense, or had been found not guilty of a </w:t>
      </w:r>
      <w:r w:rsidR="00610E06">
        <w:t>s</w:t>
      </w:r>
      <w:r w:rsidRPr="00D90FC7">
        <w:t xml:space="preserve">exually </w:t>
      </w:r>
      <w:r w:rsidR="00610E06">
        <w:t>v</w:t>
      </w:r>
      <w:r w:rsidRPr="00D90FC7">
        <w:t xml:space="preserve">iolent </w:t>
      </w:r>
      <w:r w:rsidR="00610E06">
        <w:t>o</w:t>
      </w:r>
      <w:r w:rsidRPr="00D90FC7">
        <w:t>ffense by reason of insanity and who is dangerous because he</w:t>
      </w:r>
      <w:r w:rsidR="00811188">
        <w:t>/</w:t>
      </w:r>
      <w:r w:rsidRPr="00D90FC7">
        <w:t xml:space="preserve">she suffers from a mental disorder that makes it substantially probable that the person will engage in acts of sexual violence.  </w:t>
      </w:r>
      <w:r w:rsidR="00610E06">
        <w:t>"</w:t>
      </w:r>
      <w:r w:rsidRPr="00D90FC7">
        <w:t>Sexually violent offense</w:t>
      </w:r>
      <w:r w:rsidR="00610E06">
        <w:t>"</w:t>
      </w:r>
      <w:r w:rsidRPr="00D90FC7">
        <w:t xml:space="preserve"> has the same meaning as set forth in the Act.</w:t>
      </w:r>
    </w:p>
    <w:p w:rsidR="00FC04F2" w:rsidRPr="00D90FC7" w:rsidRDefault="00FC04F2" w:rsidP="0018062B">
      <w:pPr>
        <w:widowControl w:val="0"/>
      </w:pPr>
    </w:p>
    <w:p w:rsidR="00FC04F2" w:rsidRDefault="00FC04F2" w:rsidP="00C53AA6">
      <w:pPr>
        <w:widowControl w:val="0"/>
        <w:autoSpaceDE w:val="0"/>
        <w:autoSpaceDN w:val="0"/>
        <w:adjustRightInd w:val="0"/>
        <w:ind w:left="1440"/>
      </w:pPr>
      <w:r>
        <w:t>"</w:t>
      </w:r>
      <w:r w:rsidRPr="00D90FC7">
        <w:t>Shift Supervisor</w:t>
      </w:r>
      <w:r>
        <w:t>"</w:t>
      </w:r>
      <w:r w:rsidRPr="00D90FC7">
        <w:t xml:space="preserve"> </w:t>
      </w:r>
      <w:r w:rsidR="00610E06">
        <w:t xml:space="preserve">has the same meaning as </w:t>
      </w:r>
      <w:r>
        <w:t>"</w:t>
      </w:r>
      <w:r w:rsidRPr="00D90FC7">
        <w:t>Administrative Officer on Duty</w:t>
      </w:r>
      <w:r>
        <w:t>"</w:t>
      </w:r>
      <w:r w:rsidR="00610E06">
        <w:t>.</w:t>
      </w:r>
    </w:p>
    <w:p w:rsidR="00FC04F2" w:rsidRPr="00FC04F2" w:rsidRDefault="00FC04F2" w:rsidP="00C53AA6">
      <w:pPr>
        <w:widowControl w:val="0"/>
        <w:autoSpaceDE w:val="0"/>
        <w:autoSpaceDN w:val="0"/>
        <w:adjustRightInd w:val="0"/>
        <w:ind w:left="1440"/>
        <w:rPr>
          <w:color w:val="000000"/>
          <w:lang w:val="en"/>
        </w:rPr>
      </w:pPr>
      <w:r w:rsidRPr="00942DE2">
        <w:rPr>
          <w:color w:val="000000"/>
          <w:lang w:val="en"/>
        </w:rPr>
        <w:t>"</w:t>
      </w:r>
      <w:r w:rsidRPr="00942DE2">
        <w:rPr>
          <w:bCs/>
          <w:color w:val="000000"/>
          <w:lang w:val="en"/>
        </w:rPr>
        <w:t>Special Management Status</w:t>
      </w:r>
      <w:r w:rsidR="00610E06">
        <w:rPr>
          <w:color w:val="000000"/>
          <w:lang w:val="en"/>
        </w:rPr>
        <w:t>" means an assigned management s</w:t>
      </w:r>
      <w:r w:rsidRPr="00942DE2">
        <w:rPr>
          <w:color w:val="000000"/>
          <w:lang w:val="en"/>
        </w:rPr>
        <w:t xml:space="preserve">tatus utilized for the safe containment and effective management of a </w:t>
      </w:r>
      <w:r w:rsidR="00610E06">
        <w:rPr>
          <w:color w:val="000000"/>
          <w:lang w:val="en"/>
        </w:rPr>
        <w:t>r</w:t>
      </w:r>
      <w:r>
        <w:rPr>
          <w:color w:val="000000"/>
          <w:lang w:val="en"/>
        </w:rPr>
        <w:t>esident</w:t>
      </w:r>
      <w:r w:rsidRPr="00942DE2">
        <w:rPr>
          <w:color w:val="000000"/>
          <w:lang w:val="en"/>
        </w:rPr>
        <w:t xml:space="preserve"> who is presenting a risk of harm to self or others. </w:t>
      </w:r>
      <w:r>
        <w:rPr>
          <w:color w:val="000000"/>
          <w:lang w:val="en"/>
        </w:rPr>
        <w:t xml:space="preserve"> </w:t>
      </w:r>
      <w:r w:rsidR="00610E06">
        <w:rPr>
          <w:color w:val="000000"/>
          <w:lang w:val="en"/>
        </w:rPr>
        <w:t xml:space="preserve">Residents may remain on </w:t>
      </w:r>
      <w:r w:rsidR="00AB4457">
        <w:rPr>
          <w:color w:val="000000"/>
          <w:lang w:val="en"/>
        </w:rPr>
        <w:t>S</w:t>
      </w:r>
      <w:r w:rsidR="00610E06">
        <w:rPr>
          <w:color w:val="000000"/>
          <w:lang w:val="en"/>
        </w:rPr>
        <w:t xml:space="preserve">pecial </w:t>
      </w:r>
      <w:r w:rsidR="00AB4457">
        <w:rPr>
          <w:color w:val="000000"/>
          <w:lang w:val="en"/>
        </w:rPr>
        <w:t>M</w:t>
      </w:r>
      <w:r w:rsidR="00610E06">
        <w:rPr>
          <w:color w:val="000000"/>
          <w:lang w:val="en"/>
        </w:rPr>
        <w:t xml:space="preserve">anagement </w:t>
      </w:r>
      <w:r w:rsidR="00AB4457">
        <w:rPr>
          <w:color w:val="000000"/>
          <w:lang w:val="en"/>
        </w:rPr>
        <w:t>S</w:t>
      </w:r>
      <w:r w:rsidRPr="00942DE2">
        <w:rPr>
          <w:color w:val="000000"/>
          <w:lang w:val="en"/>
        </w:rPr>
        <w:t xml:space="preserve">tatus until the Behavior Committee determines that the </w:t>
      </w:r>
      <w:r w:rsidR="00610E06">
        <w:rPr>
          <w:color w:val="000000"/>
          <w:lang w:val="en"/>
        </w:rPr>
        <w:t>r</w:t>
      </w:r>
      <w:r>
        <w:rPr>
          <w:color w:val="000000"/>
          <w:lang w:val="en"/>
        </w:rPr>
        <w:t>esident</w:t>
      </w:r>
      <w:r w:rsidRPr="00942DE2">
        <w:rPr>
          <w:color w:val="000000"/>
          <w:lang w:val="en"/>
        </w:rPr>
        <w:t xml:space="preserve"> is no longer a risk to self or others or while criminal charges are being investigated or pending.</w:t>
      </w:r>
    </w:p>
    <w:p w:rsidR="00FC04F2" w:rsidRDefault="00FC04F2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"Transferring </w:t>
      </w:r>
      <w:r w:rsidR="00FC04F2">
        <w:t>Authority</w:t>
      </w:r>
      <w:r>
        <w:t xml:space="preserve">" means the agency with jurisdiction, as defined in Section 10 of the Act, that had custody and control of the person prior to </w:t>
      </w:r>
      <w:r w:rsidR="00FC04F2">
        <w:t xml:space="preserve">an order of </w:t>
      </w:r>
      <w:r>
        <w:t xml:space="preserve">detention </w:t>
      </w:r>
      <w:r w:rsidR="00610E06">
        <w:t xml:space="preserve">issued under </w:t>
      </w:r>
      <w:r w:rsidR="00FC04F2">
        <w:t>Section 30 of</w:t>
      </w:r>
      <w:r>
        <w:t xml:space="preserve"> the Act. </w:t>
      </w:r>
    </w:p>
    <w:p w:rsidR="00C53AA6" w:rsidRDefault="00C53AA6" w:rsidP="0018062B">
      <w:pPr>
        <w:widowControl w:val="0"/>
        <w:autoSpaceDE w:val="0"/>
        <w:autoSpaceDN w:val="0"/>
        <w:adjustRightInd w:val="0"/>
      </w:pPr>
    </w:p>
    <w:p w:rsidR="00C53AA6" w:rsidRDefault="00C53AA6" w:rsidP="00C53AA6">
      <w:pPr>
        <w:widowControl w:val="0"/>
        <w:autoSpaceDE w:val="0"/>
        <w:autoSpaceDN w:val="0"/>
        <w:adjustRightInd w:val="0"/>
        <w:ind w:left="1440"/>
        <w:rPr>
          <w:color w:val="000000"/>
          <w:lang w:val="en"/>
        </w:rPr>
      </w:pPr>
      <w:r w:rsidRPr="00942DE2">
        <w:rPr>
          <w:color w:val="000000"/>
          <w:lang w:val="en"/>
        </w:rPr>
        <w:t>"</w:t>
      </w:r>
      <w:r w:rsidRPr="00942DE2">
        <w:rPr>
          <w:bCs/>
          <w:color w:val="000000"/>
          <w:lang w:val="en"/>
        </w:rPr>
        <w:t>Treatment and Detention Facility</w:t>
      </w:r>
      <w:r w:rsidR="00FA729C">
        <w:rPr>
          <w:bCs/>
          <w:color w:val="000000"/>
          <w:lang w:val="en"/>
        </w:rPr>
        <w:t>" or</w:t>
      </w:r>
      <w:r w:rsidRPr="00942DE2">
        <w:rPr>
          <w:bCs/>
          <w:color w:val="000000"/>
          <w:lang w:val="en"/>
        </w:rPr>
        <w:t xml:space="preserve"> </w:t>
      </w:r>
      <w:r w:rsidR="00FA729C">
        <w:rPr>
          <w:bCs/>
          <w:color w:val="000000"/>
          <w:lang w:val="en"/>
        </w:rPr>
        <w:t>"TDF</w:t>
      </w:r>
      <w:r w:rsidRPr="00942DE2">
        <w:rPr>
          <w:color w:val="000000"/>
          <w:lang w:val="en"/>
        </w:rPr>
        <w:t>" or "</w:t>
      </w:r>
      <w:r w:rsidRPr="00942DE2">
        <w:rPr>
          <w:bCs/>
          <w:color w:val="000000"/>
          <w:lang w:val="en"/>
        </w:rPr>
        <w:t>Secure Residential Facility</w:t>
      </w:r>
      <w:r w:rsidRPr="00942DE2">
        <w:rPr>
          <w:color w:val="000000"/>
          <w:lang w:val="en"/>
        </w:rPr>
        <w:t>" or "</w:t>
      </w:r>
      <w:r w:rsidRPr="00942DE2">
        <w:rPr>
          <w:bCs/>
          <w:color w:val="000000"/>
          <w:lang w:val="en"/>
        </w:rPr>
        <w:t>Facility</w:t>
      </w:r>
      <w:r w:rsidRPr="00942DE2">
        <w:rPr>
          <w:color w:val="000000"/>
          <w:lang w:val="en"/>
        </w:rPr>
        <w:t xml:space="preserve">" means the secure facility provided by the Department of Corrections and operated by DHS pursuant to </w:t>
      </w:r>
      <w:r w:rsidR="00FA729C">
        <w:rPr>
          <w:color w:val="000000"/>
          <w:lang w:val="en"/>
        </w:rPr>
        <w:t>Section 50 of the Act</w:t>
      </w:r>
      <w:r w:rsidRPr="00942DE2">
        <w:rPr>
          <w:color w:val="000000"/>
          <w:lang w:val="en"/>
        </w:rPr>
        <w:t xml:space="preserve"> for the detention and treatment of persons alleged or determined to be sexually violent and at risk of re-offending.</w:t>
      </w:r>
    </w:p>
    <w:p w:rsidR="00C53AA6" w:rsidRDefault="00C53AA6" w:rsidP="0018062B">
      <w:pPr>
        <w:widowControl w:val="0"/>
        <w:autoSpaceDE w:val="0"/>
        <w:autoSpaceDN w:val="0"/>
        <w:adjustRightInd w:val="0"/>
        <w:rPr>
          <w:color w:val="000000"/>
          <w:lang w:val="en"/>
        </w:rPr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"Treatment Review Committee" means the committee appointed by the Program </w:t>
      </w:r>
      <w:r w:rsidR="00C53AA6">
        <w:t>Director</w:t>
      </w:r>
      <w:r>
        <w:t xml:space="preserve"> for the review of orders </w:t>
      </w:r>
      <w:r w:rsidR="00C53AA6">
        <w:t>for</w:t>
      </w:r>
      <w:r>
        <w:t xml:space="preserve"> the administration of psychotropic medications.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EA1CAC" w:rsidRDefault="00EA1CAC" w:rsidP="00C53AA6">
      <w:pPr>
        <w:widowControl w:val="0"/>
        <w:autoSpaceDE w:val="0"/>
        <w:autoSpaceDN w:val="0"/>
        <w:adjustRightInd w:val="0"/>
        <w:ind w:left="1440"/>
      </w:pPr>
      <w:r>
        <w:t xml:space="preserve">"Treatment </w:t>
      </w:r>
      <w:r w:rsidR="00C53AA6">
        <w:t>Team</w:t>
      </w:r>
      <w:r>
        <w:t>"</w:t>
      </w:r>
      <w:r w:rsidR="00FA729C">
        <w:t xml:space="preserve"> means a cross-</w:t>
      </w:r>
      <w:r>
        <w:t xml:space="preserve">functional, multi-disciplinary group composed of the </w:t>
      </w:r>
      <w:r w:rsidR="00FA729C">
        <w:t>r</w:t>
      </w:r>
      <w:r w:rsidR="00C53AA6">
        <w:t>esident's team leader</w:t>
      </w:r>
      <w:r w:rsidR="00FA729C">
        <w:t xml:space="preserve"> and</w:t>
      </w:r>
      <w:r>
        <w:t xml:space="preserve"> primary therapist, a medical representative, a security representative, and</w:t>
      </w:r>
      <w:r w:rsidR="00C53AA6">
        <w:t xml:space="preserve"> other </w:t>
      </w:r>
      <w:r w:rsidR="00FA729C">
        <w:t>clinical staff involved in the r</w:t>
      </w:r>
      <w:r w:rsidR="00C53AA6">
        <w:t>esident's treatment</w:t>
      </w:r>
      <w:r>
        <w:t xml:space="preserve">. </w:t>
      </w:r>
    </w:p>
    <w:p w:rsidR="00EA1CAC" w:rsidRDefault="00EA1CAC" w:rsidP="0018062B">
      <w:pPr>
        <w:widowControl w:val="0"/>
        <w:autoSpaceDE w:val="0"/>
        <w:autoSpaceDN w:val="0"/>
        <w:adjustRightInd w:val="0"/>
      </w:pPr>
    </w:p>
    <w:p w:rsidR="00C53AA6" w:rsidRDefault="00EA1CAC" w:rsidP="00C53AA6">
      <w:pPr>
        <w:widowControl w:val="0"/>
        <w:autoSpaceDE w:val="0"/>
        <w:autoSpaceDN w:val="0"/>
        <w:adjustRightInd w:val="0"/>
        <w:ind w:left="1440"/>
        <w:contextualSpacing/>
      </w:pPr>
      <w:r>
        <w:t>"Victim" means a person against whom an act of sexual violence has been committed</w:t>
      </w:r>
      <w:r w:rsidR="00C53AA6">
        <w:t xml:space="preserve"> and includes a person who has requested notification under the Act or under the Rights of Crime Victims and Witnesses Act [725 ILCS 120].</w:t>
      </w:r>
    </w:p>
    <w:p w:rsidR="00C53AA6" w:rsidRDefault="00C53AA6" w:rsidP="0018062B">
      <w:pPr>
        <w:widowControl w:val="0"/>
        <w:autoSpaceDE w:val="0"/>
        <w:autoSpaceDN w:val="0"/>
        <w:adjustRightInd w:val="0"/>
        <w:contextualSpacing/>
      </w:pPr>
    </w:p>
    <w:p w:rsidR="00EA1CAC" w:rsidRDefault="00C53AA6" w:rsidP="00C53AA6">
      <w:pPr>
        <w:widowControl w:val="0"/>
        <w:autoSpaceDE w:val="0"/>
        <w:autoSpaceDN w:val="0"/>
        <w:adjustRightInd w:val="0"/>
        <w:ind w:left="1440"/>
      </w:pPr>
      <w:r>
        <w:rPr>
          <w:color w:val="000000"/>
          <w:lang w:val="en"/>
        </w:rPr>
        <w:t>"</w:t>
      </w:r>
      <w:r w:rsidRPr="00942DE2">
        <w:rPr>
          <w:color w:val="000000"/>
          <w:lang w:val="en"/>
        </w:rPr>
        <w:t xml:space="preserve">Working </w:t>
      </w:r>
      <w:r>
        <w:rPr>
          <w:color w:val="000000"/>
          <w:lang w:val="en"/>
        </w:rPr>
        <w:t>D</w:t>
      </w:r>
      <w:r w:rsidRPr="00942DE2">
        <w:rPr>
          <w:color w:val="000000"/>
          <w:lang w:val="en"/>
        </w:rPr>
        <w:t>ay</w:t>
      </w:r>
      <w:r>
        <w:rPr>
          <w:color w:val="000000"/>
          <w:lang w:val="en"/>
        </w:rPr>
        <w:t>"</w:t>
      </w:r>
      <w:r w:rsidRPr="00942DE2">
        <w:rPr>
          <w:color w:val="000000"/>
          <w:lang w:val="en"/>
        </w:rPr>
        <w:t xml:space="preserve"> means Monday through Friday and excludes State holidays and days whe</w:t>
      </w:r>
      <w:r w:rsidR="00FA729C">
        <w:rPr>
          <w:color w:val="000000"/>
          <w:lang w:val="en"/>
        </w:rPr>
        <w:t>n</w:t>
      </w:r>
      <w:r w:rsidRPr="00942DE2">
        <w:rPr>
          <w:color w:val="000000"/>
          <w:lang w:val="en"/>
        </w:rPr>
        <w:t xml:space="preserve"> the </w:t>
      </w:r>
      <w:r>
        <w:rPr>
          <w:color w:val="000000"/>
          <w:lang w:val="en"/>
        </w:rPr>
        <w:t>facility</w:t>
      </w:r>
      <w:r w:rsidRPr="00942DE2">
        <w:rPr>
          <w:color w:val="000000"/>
          <w:lang w:val="en"/>
        </w:rPr>
        <w:t xml:space="preserve"> may not be fully open due to order of the Governor.</w:t>
      </w:r>
      <w:r w:rsidR="00EA1CAC">
        <w:t xml:space="preserve"> </w:t>
      </w:r>
    </w:p>
    <w:p w:rsidR="00C53AA6" w:rsidRDefault="00C53AA6" w:rsidP="0018062B">
      <w:pPr>
        <w:widowControl w:val="0"/>
        <w:autoSpaceDE w:val="0"/>
        <w:autoSpaceDN w:val="0"/>
        <w:adjustRightInd w:val="0"/>
      </w:pPr>
      <w:bookmarkStart w:id="2" w:name="_GoBack"/>
      <w:bookmarkEnd w:id="2"/>
    </w:p>
    <w:p w:rsidR="00C53AA6" w:rsidRDefault="00C53AA6" w:rsidP="00C53AA6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0B5FCC">
        <w:t>4</w:t>
      </w:r>
      <w:r>
        <w:t xml:space="preserve"> Ill. Reg. </w:t>
      </w:r>
      <w:r w:rsidR="00EB5ECF">
        <w:t>8246</w:t>
      </w:r>
      <w:r>
        <w:t xml:space="preserve">, effective </w:t>
      </w:r>
      <w:r w:rsidR="00EB5ECF">
        <w:t>April 28, 2020</w:t>
      </w:r>
      <w:r>
        <w:t>)</w:t>
      </w:r>
    </w:p>
    <w:sectPr w:rsidR="00C53AA6" w:rsidSect="00EA1C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1CAC"/>
    <w:rsid w:val="000B5FCC"/>
    <w:rsid w:val="000E3B92"/>
    <w:rsid w:val="00114C5A"/>
    <w:rsid w:val="0018062B"/>
    <w:rsid w:val="00290B71"/>
    <w:rsid w:val="002B7124"/>
    <w:rsid w:val="002C4985"/>
    <w:rsid w:val="003575A4"/>
    <w:rsid w:val="003C44F5"/>
    <w:rsid w:val="003D626A"/>
    <w:rsid w:val="00491BD5"/>
    <w:rsid w:val="005C0292"/>
    <w:rsid w:val="005C3366"/>
    <w:rsid w:val="00610E06"/>
    <w:rsid w:val="006C3F3C"/>
    <w:rsid w:val="006D5F18"/>
    <w:rsid w:val="006D5F7E"/>
    <w:rsid w:val="007508DF"/>
    <w:rsid w:val="007E74EC"/>
    <w:rsid w:val="00811188"/>
    <w:rsid w:val="00816DC5"/>
    <w:rsid w:val="008B51DB"/>
    <w:rsid w:val="009503D7"/>
    <w:rsid w:val="00954F03"/>
    <w:rsid w:val="009F0884"/>
    <w:rsid w:val="009F456C"/>
    <w:rsid w:val="00A175EE"/>
    <w:rsid w:val="00A34BEE"/>
    <w:rsid w:val="00A74494"/>
    <w:rsid w:val="00AB4457"/>
    <w:rsid w:val="00C53AA6"/>
    <w:rsid w:val="00C64DA1"/>
    <w:rsid w:val="00DA67AB"/>
    <w:rsid w:val="00E21A23"/>
    <w:rsid w:val="00E53771"/>
    <w:rsid w:val="00EA1CAC"/>
    <w:rsid w:val="00EB270D"/>
    <w:rsid w:val="00EB5ECF"/>
    <w:rsid w:val="00EE4D09"/>
    <w:rsid w:val="00F66B17"/>
    <w:rsid w:val="00FA729C"/>
    <w:rsid w:val="00FC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71112B-3BEC-4B60-8411-62891334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17423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2020-02-19T17:15:00Z</dcterms:created>
  <dcterms:modified xsi:type="dcterms:W3CDTF">2020-05-11T17:34:00Z</dcterms:modified>
</cp:coreProperties>
</file>