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411" w:rsidRDefault="00F27411" w:rsidP="00306EB4">
      <w:pPr>
        <w:widowControl w:val="0"/>
        <w:autoSpaceDE w:val="0"/>
        <w:autoSpaceDN w:val="0"/>
        <w:adjustRightInd w:val="0"/>
        <w:rPr>
          <w:b/>
          <w:bCs/>
        </w:rPr>
      </w:pPr>
    </w:p>
    <w:p w:rsidR="00306EB4" w:rsidRPr="00306EB4" w:rsidRDefault="00306EB4" w:rsidP="00306EB4">
      <w:pPr>
        <w:widowControl w:val="0"/>
        <w:autoSpaceDE w:val="0"/>
        <w:autoSpaceDN w:val="0"/>
        <w:adjustRightInd w:val="0"/>
        <w:rPr>
          <w:b/>
        </w:rPr>
      </w:pPr>
      <w:r w:rsidRPr="00306EB4">
        <w:rPr>
          <w:b/>
          <w:bCs/>
        </w:rPr>
        <w:t xml:space="preserve">Section 150.10 </w:t>
      </w:r>
      <w:r w:rsidR="00F27411">
        <w:rPr>
          <w:b/>
          <w:bCs/>
        </w:rPr>
        <w:t xml:space="preserve"> </w:t>
      </w:r>
      <w:r w:rsidRPr="00306EB4">
        <w:rPr>
          <w:b/>
          <w:bCs/>
        </w:rPr>
        <w:t>Purpose</w:t>
      </w:r>
      <w:r w:rsidRPr="00306EB4">
        <w:rPr>
          <w:b/>
        </w:rPr>
        <w:t xml:space="preserve"> </w:t>
      </w:r>
    </w:p>
    <w:p w:rsidR="00306EB4" w:rsidRPr="00F27411" w:rsidRDefault="00306EB4" w:rsidP="00306EB4">
      <w:pPr>
        <w:widowControl w:val="0"/>
        <w:autoSpaceDE w:val="0"/>
        <w:autoSpaceDN w:val="0"/>
        <w:adjustRightInd w:val="0"/>
        <w:rPr>
          <w:b/>
        </w:rPr>
      </w:pPr>
    </w:p>
    <w:p w:rsidR="00306EB4" w:rsidRPr="00306EB4" w:rsidRDefault="00306EB4" w:rsidP="00306EB4">
      <w:pPr>
        <w:widowControl w:val="0"/>
        <w:autoSpaceDE w:val="0"/>
        <w:autoSpaceDN w:val="0"/>
        <w:adjustRightInd w:val="0"/>
        <w:ind w:left="1440" w:hanging="720"/>
      </w:pPr>
      <w:r w:rsidRPr="00306EB4">
        <w:t>a)</w:t>
      </w:r>
      <w:r w:rsidRPr="00306EB4">
        <w:tab/>
        <w:t>The requirements set forth in this Part establish the criteria for reporting by various providers under Section</w:t>
      </w:r>
      <w:r w:rsidR="00C82CFA">
        <w:t>s</w:t>
      </w:r>
      <w:r w:rsidRPr="00306EB4">
        <w:t xml:space="preserve"> 6-103.2 and 6-103.3 of the Mental Health and Developmental Disabilities Code [405 ILCS 5</w:t>
      </w:r>
      <w:r w:rsidR="00C82CFA">
        <w:t>]</w:t>
      </w:r>
      <w:r w:rsidRPr="00306EB4">
        <w:t xml:space="preserve"> and Section 12(b) of the Mental Health and Developmental Disabilities Confidentiality Act [740 ILCS 110]. </w:t>
      </w:r>
    </w:p>
    <w:p w:rsidR="00306EB4" w:rsidRPr="00306EB4" w:rsidRDefault="00306EB4" w:rsidP="00306EB4">
      <w:pPr>
        <w:widowControl w:val="0"/>
        <w:autoSpaceDE w:val="0"/>
        <w:autoSpaceDN w:val="0"/>
        <w:adjustRightInd w:val="0"/>
        <w:ind w:left="1440" w:hanging="720"/>
      </w:pPr>
    </w:p>
    <w:p w:rsidR="00306EB4" w:rsidRPr="00306EB4" w:rsidRDefault="00306EB4" w:rsidP="00306EB4">
      <w:pPr>
        <w:widowControl w:val="0"/>
        <w:autoSpaceDE w:val="0"/>
        <w:autoSpaceDN w:val="0"/>
        <w:adjustRightInd w:val="0"/>
        <w:ind w:left="1440" w:hanging="720"/>
      </w:pPr>
      <w:r w:rsidRPr="00306EB4">
        <w:t>b)</w:t>
      </w:r>
      <w:r w:rsidRPr="00306EB4">
        <w:tab/>
        <w:t xml:space="preserve">The requirements set forth in this Part establish the procedures by which the Department of Human Services (DHS) shall collect information </w:t>
      </w:r>
      <w:r w:rsidR="00DC7AB1">
        <w:t>that</w:t>
      </w:r>
      <w:bookmarkStart w:id="0" w:name="_GoBack"/>
      <w:bookmarkEnd w:id="0"/>
      <w:r w:rsidRPr="00306EB4">
        <w:t xml:space="preserve"> the Illinois State Police (ISP) will be able to use to determine eligibility or continued eligibility for a Firearm Owner</w:t>
      </w:r>
      <w:r w:rsidR="00F27411">
        <w:t>'</w:t>
      </w:r>
      <w:r w:rsidRPr="00306EB4">
        <w:t>s Identification Card under Section 8 of the Firearm Owner</w:t>
      </w:r>
      <w:r w:rsidR="00F27411">
        <w:t>'</w:t>
      </w:r>
      <w:r w:rsidRPr="00306EB4">
        <w:t>s Identification Card Act (FOID Act) [430 ILCS 65].</w:t>
      </w:r>
    </w:p>
    <w:sectPr w:rsidR="00306EB4" w:rsidRPr="00306EB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EB4" w:rsidRDefault="00306EB4">
      <w:r>
        <w:separator/>
      </w:r>
    </w:p>
  </w:endnote>
  <w:endnote w:type="continuationSeparator" w:id="0">
    <w:p w:rsidR="00306EB4" w:rsidRDefault="0030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EB4" w:rsidRDefault="00306EB4">
      <w:r>
        <w:separator/>
      </w:r>
    </w:p>
  </w:footnote>
  <w:footnote w:type="continuationSeparator" w:id="0">
    <w:p w:rsidR="00306EB4" w:rsidRDefault="00306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B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6EB4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4A3A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2CFA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C7AB1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7411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4B7A3D-3877-4706-8512-54FAB62E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5</cp:revision>
  <dcterms:created xsi:type="dcterms:W3CDTF">2014-01-08T15:18:00Z</dcterms:created>
  <dcterms:modified xsi:type="dcterms:W3CDTF">2014-05-20T13:57:00Z</dcterms:modified>
</cp:coreProperties>
</file>