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AB73" w14:textId="77777777" w:rsidR="00773D04" w:rsidRDefault="00773D04" w:rsidP="00C917B3">
      <w:pPr>
        <w:widowControl w:val="0"/>
        <w:autoSpaceDE w:val="0"/>
        <w:autoSpaceDN w:val="0"/>
        <w:adjustRightInd w:val="0"/>
      </w:pPr>
    </w:p>
    <w:p w14:paraId="06A92410" w14:textId="03BA36EA" w:rsidR="00DA2CEF" w:rsidRPr="00DA2CEF" w:rsidRDefault="00DA2CEF" w:rsidP="00DA2CEF">
      <w:pPr>
        <w:widowControl w:val="0"/>
        <w:autoSpaceDE w:val="0"/>
        <w:autoSpaceDN w:val="0"/>
        <w:adjustRightInd w:val="0"/>
      </w:pPr>
      <w:r w:rsidRPr="00DA2CEF">
        <w:rPr>
          <w:b/>
          <w:bCs/>
        </w:rPr>
        <w:t xml:space="preserve">Section </w:t>
      </w:r>
      <w:proofErr w:type="gramStart"/>
      <w:r w:rsidRPr="00DA2CEF">
        <w:rPr>
          <w:b/>
          <w:bCs/>
        </w:rPr>
        <w:t>115.540  Department</w:t>
      </w:r>
      <w:proofErr w:type="gramEnd"/>
      <w:r w:rsidRPr="00DA2CEF">
        <w:rPr>
          <w:b/>
          <w:bCs/>
        </w:rPr>
        <w:t xml:space="preserve"> </w:t>
      </w:r>
      <w:r w:rsidR="00F93560">
        <w:rPr>
          <w:b/>
          <w:bCs/>
        </w:rPr>
        <w:t>A</w:t>
      </w:r>
      <w:r w:rsidR="00F93560" w:rsidRPr="00DA2CEF">
        <w:rPr>
          <w:b/>
          <w:bCs/>
        </w:rPr>
        <w:t>pproval</w:t>
      </w:r>
      <w:r w:rsidRPr="00DA2CEF">
        <w:rPr>
          <w:b/>
          <w:bCs/>
        </w:rPr>
        <w:t xml:space="preserve"> of </w:t>
      </w:r>
      <w:r w:rsidR="00F93560">
        <w:rPr>
          <w:b/>
          <w:bCs/>
        </w:rPr>
        <w:t>Host Family S</w:t>
      </w:r>
      <w:r w:rsidR="00F93560" w:rsidRPr="00DA2CEF">
        <w:rPr>
          <w:b/>
          <w:bCs/>
        </w:rPr>
        <w:t>ervices</w:t>
      </w:r>
      <w:r w:rsidRPr="00DA2CEF">
        <w:t xml:space="preserve"> </w:t>
      </w:r>
    </w:p>
    <w:p w14:paraId="21D91FA7" w14:textId="77777777" w:rsidR="00773D04" w:rsidRDefault="00773D04" w:rsidP="00C917B3">
      <w:pPr>
        <w:widowControl w:val="0"/>
        <w:autoSpaceDE w:val="0"/>
        <w:autoSpaceDN w:val="0"/>
        <w:adjustRightInd w:val="0"/>
      </w:pPr>
    </w:p>
    <w:p w14:paraId="21A01918" w14:textId="19D97332" w:rsidR="00773D04" w:rsidRDefault="00DA2CEF" w:rsidP="00C917B3">
      <w:pPr>
        <w:widowControl w:val="0"/>
        <w:autoSpaceDE w:val="0"/>
        <w:autoSpaceDN w:val="0"/>
        <w:adjustRightInd w:val="0"/>
        <w:ind w:left="1440" w:hanging="720"/>
      </w:pPr>
      <w:r w:rsidRPr="00DA2CEF">
        <w:t>a)</w:t>
      </w:r>
      <w:r w:rsidR="00773D04" w:rsidRPr="00DA2CEF">
        <w:tab/>
      </w:r>
      <w:r w:rsidRPr="00DA2CEF">
        <w:t xml:space="preserve">Any </w:t>
      </w:r>
      <w:proofErr w:type="spellStart"/>
      <w:r w:rsidR="00097426">
        <w:t>CILA</w:t>
      </w:r>
      <w:proofErr w:type="spellEnd"/>
      <w:r w:rsidRPr="00DA2CEF">
        <w:t xml:space="preserve"> agency desiring to provide host family services must meet the following requirements:</w:t>
      </w:r>
      <w:r w:rsidR="00773D04">
        <w:t xml:space="preserve"> </w:t>
      </w:r>
    </w:p>
    <w:p w14:paraId="15EF75E1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1E89E925" w14:textId="462503E1" w:rsidR="00DA2CEF" w:rsidRDefault="00DA2CEF" w:rsidP="00DA2CEF">
      <w:pPr>
        <w:widowControl w:val="0"/>
        <w:autoSpaceDE w:val="0"/>
        <w:autoSpaceDN w:val="0"/>
        <w:adjustRightInd w:val="0"/>
        <w:ind w:left="2160" w:hanging="720"/>
      </w:pPr>
      <w:r w:rsidRPr="00DA2CEF">
        <w:t>1)</w:t>
      </w:r>
      <w:r w:rsidR="00773D04" w:rsidRPr="00DA2CEF">
        <w:tab/>
      </w:r>
      <w:r w:rsidR="00097426">
        <w:t>Demonstrate</w:t>
      </w:r>
      <w:r w:rsidRPr="00E93EDB">
        <w:t xml:space="preserve"> knowledge and experience in the provision of such services;</w:t>
      </w:r>
      <w:r>
        <w:t xml:space="preserve"> </w:t>
      </w:r>
    </w:p>
    <w:p w14:paraId="2BC1F0F5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4A45A98A" w14:textId="1512A9DB" w:rsidR="00773D04" w:rsidRPr="00E93EDB" w:rsidRDefault="00262EE9" w:rsidP="00DA2C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A2CEF" w:rsidRPr="00DA2CEF">
        <w:tab/>
      </w:r>
      <w:r w:rsidR="00097426">
        <w:t>Provide</w:t>
      </w:r>
      <w:r w:rsidR="00DA2CEF" w:rsidRPr="00E93EDB">
        <w:t xml:space="preserve"> shift-staff services under the </w:t>
      </w:r>
      <w:proofErr w:type="spellStart"/>
      <w:r w:rsidR="00DA2CEF" w:rsidRPr="00E93EDB">
        <w:t>CILA</w:t>
      </w:r>
      <w:proofErr w:type="spellEnd"/>
      <w:r w:rsidR="00DA2CEF" w:rsidRPr="00E93EDB">
        <w:t xml:space="preserve"> program for the past two consecutive years; </w:t>
      </w:r>
      <w:r w:rsidR="00773D04" w:rsidRPr="00E93EDB">
        <w:t xml:space="preserve"> </w:t>
      </w:r>
    </w:p>
    <w:p w14:paraId="6D85F85C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4795CA79" w14:textId="25093538" w:rsidR="00773D04" w:rsidRPr="00DA2CEF" w:rsidRDefault="00262EE9" w:rsidP="00C917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773D04" w:rsidRPr="00DA2CEF">
        <w:tab/>
      </w:r>
      <w:r w:rsidR="00097426">
        <w:t>Achieve</w:t>
      </w:r>
      <w:r w:rsidR="00DA2CEF" w:rsidRPr="00DA2CEF">
        <w:t xml:space="preserve"> a compliance </w:t>
      </w:r>
      <w:r w:rsidR="006B5A23">
        <w:t>Level</w:t>
      </w:r>
      <w:r w:rsidR="00DA2CEF" w:rsidRPr="00DA2CEF">
        <w:t xml:space="preserve"> of 1 or 2 during the most recent </w:t>
      </w:r>
      <w:proofErr w:type="spellStart"/>
      <w:r w:rsidR="00DA2CEF" w:rsidRPr="00DA2CEF">
        <w:t>CILA</w:t>
      </w:r>
      <w:proofErr w:type="spellEnd"/>
      <w:r w:rsidR="00DA2CEF" w:rsidRPr="00DA2CEF">
        <w:t xml:space="preserve"> licensure survey process. </w:t>
      </w:r>
      <w:r w:rsidR="00773D04" w:rsidRPr="00DA2CEF">
        <w:t xml:space="preserve"> </w:t>
      </w:r>
    </w:p>
    <w:p w14:paraId="588550E8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0D7DC307" w14:textId="77777777" w:rsidR="00773D04" w:rsidRDefault="00DA2CEF" w:rsidP="00C917B3">
      <w:pPr>
        <w:widowControl w:val="0"/>
        <w:autoSpaceDE w:val="0"/>
        <w:autoSpaceDN w:val="0"/>
        <w:adjustRightInd w:val="0"/>
        <w:ind w:left="1440" w:hanging="720"/>
      </w:pPr>
      <w:r w:rsidRPr="00DA2CEF">
        <w:t>b)</w:t>
      </w:r>
      <w:r w:rsidR="00773D04" w:rsidRPr="00DA2CEF">
        <w:tab/>
      </w:r>
      <w:r w:rsidRPr="00DA2CEF">
        <w:t>An interview and record review process may also be used to determine the ability of the agency to provide host family services.</w:t>
      </w:r>
      <w:r w:rsidR="00773D04">
        <w:t xml:space="preserve"> </w:t>
      </w:r>
    </w:p>
    <w:p w14:paraId="2CAFA8DA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69ED8DB5" w14:textId="6D4B79EF" w:rsidR="00773D04" w:rsidRDefault="00DA2CEF" w:rsidP="00C917B3">
      <w:pPr>
        <w:widowControl w:val="0"/>
        <w:autoSpaceDE w:val="0"/>
        <w:autoSpaceDN w:val="0"/>
        <w:adjustRightInd w:val="0"/>
        <w:ind w:left="1440" w:hanging="720"/>
      </w:pPr>
      <w:r w:rsidRPr="00DA2CEF">
        <w:t>c)</w:t>
      </w:r>
      <w:r w:rsidR="00773D04" w:rsidRPr="00DA2CEF">
        <w:tab/>
      </w:r>
      <w:r w:rsidRPr="00DA2CEF">
        <w:t xml:space="preserve">The </w:t>
      </w:r>
      <w:proofErr w:type="spellStart"/>
      <w:r w:rsidR="00097426">
        <w:t>CILA</w:t>
      </w:r>
      <w:proofErr w:type="spellEnd"/>
      <w:r w:rsidRPr="00DA2CEF">
        <w:t xml:space="preserve"> agency shall seek and obtain prior Department approval for all host family arrangements before service implementation.</w:t>
      </w:r>
      <w:r w:rsidR="00773D04">
        <w:t xml:space="preserve"> </w:t>
      </w:r>
    </w:p>
    <w:p w14:paraId="596242C7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29A8A6F5" w14:textId="0AD1276F" w:rsidR="00773D04" w:rsidRDefault="00DA2CEF" w:rsidP="00C917B3">
      <w:pPr>
        <w:widowControl w:val="0"/>
        <w:autoSpaceDE w:val="0"/>
        <w:autoSpaceDN w:val="0"/>
        <w:adjustRightInd w:val="0"/>
        <w:ind w:left="2160" w:hanging="720"/>
      </w:pPr>
      <w:r w:rsidRPr="00DA2CEF">
        <w:t>1)</w:t>
      </w:r>
      <w:r w:rsidR="00773D04" w:rsidRPr="00DA2CEF">
        <w:tab/>
      </w:r>
      <w:r w:rsidRPr="00DA2CEF">
        <w:t xml:space="preserve">During this prior approval process, the </w:t>
      </w:r>
      <w:proofErr w:type="spellStart"/>
      <w:r w:rsidR="00097426">
        <w:t>CILA</w:t>
      </w:r>
      <w:proofErr w:type="spellEnd"/>
      <w:r w:rsidRPr="00DA2CEF">
        <w:t xml:space="preserve"> agency shall submit materials and information regarding, but not limited to, the following:</w:t>
      </w:r>
      <w:r w:rsidR="00773D04">
        <w:t xml:space="preserve"> </w:t>
      </w:r>
    </w:p>
    <w:p w14:paraId="4619D69A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684AA45D" w14:textId="5088293D" w:rsidR="00773D04" w:rsidRDefault="00DA2CEF" w:rsidP="00C917B3">
      <w:pPr>
        <w:widowControl w:val="0"/>
        <w:autoSpaceDE w:val="0"/>
        <w:autoSpaceDN w:val="0"/>
        <w:adjustRightInd w:val="0"/>
        <w:ind w:left="2880" w:hanging="720"/>
      </w:pPr>
      <w:r w:rsidRPr="00DA2CEF">
        <w:t>A)</w:t>
      </w:r>
      <w:r w:rsidR="00773D04" w:rsidRPr="00DA2CEF">
        <w:tab/>
      </w:r>
      <w:r w:rsidR="00097426">
        <w:t>Number</w:t>
      </w:r>
      <w:r w:rsidRPr="00DA2CEF">
        <w:t xml:space="preserve"> and characteristics of individuals living in and routinely visiting </w:t>
      </w:r>
      <w:r w:rsidR="00097426" w:rsidRPr="00097426">
        <w:t>(as defined in Section 115.560(b)</w:t>
      </w:r>
      <w:r w:rsidR="00097426">
        <w:t xml:space="preserve"> </w:t>
      </w:r>
      <w:r w:rsidRPr="00DA2CEF">
        <w:t xml:space="preserve">the </w:t>
      </w:r>
      <w:r w:rsidR="00097426">
        <w:t>residence</w:t>
      </w:r>
      <w:r w:rsidRPr="00DA2CEF">
        <w:t>;</w:t>
      </w:r>
      <w:r w:rsidR="00773D04">
        <w:t xml:space="preserve"> </w:t>
      </w:r>
    </w:p>
    <w:p w14:paraId="12907C7F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4C04DF84" w14:textId="0F471907" w:rsidR="00773D04" w:rsidRDefault="00DA2CEF" w:rsidP="00C917B3">
      <w:pPr>
        <w:widowControl w:val="0"/>
        <w:autoSpaceDE w:val="0"/>
        <w:autoSpaceDN w:val="0"/>
        <w:adjustRightInd w:val="0"/>
        <w:ind w:left="2880" w:hanging="720"/>
      </w:pPr>
      <w:r w:rsidRPr="00DA2CEF">
        <w:t>B)</w:t>
      </w:r>
      <w:r w:rsidR="00773D04" w:rsidRPr="00DA2CEF">
        <w:tab/>
      </w:r>
      <w:r w:rsidR="00097426" w:rsidRPr="00097426">
        <w:t>Physical layout and other</w:t>
      </w:r>
      <w:r w:rsidRPr="00DA2CEF">
        <w:t xml:space="preserve"> characteristics of the </w:t>
      </w:r>
      <w:r w:rsidR="00097426" w:rsidRPr="00097426">
        <w:t>residence and the surrounding neighborhood</w:t>
      </w:r>
      <w:r w:rsidRPr="00DA2CEF">
        <w:t>;</w:t>
      </w:r>
      <w:r w:rsidR="00773D04">
        <w:t xml:space="preserve"> </w:t>
      </w:r>
    </w:p>
    <w:p w14:paraId="71FF9A73" w14:textId="77777777" w:rsidR="00097426" w:rsidRDefault="00097426" w:rsidP="0091211A">
      <w:pPr>
        <w:widowControl w:val="0"/>
        <w:autoSpaceDE w:val="0"/>
        <w:autoSpaceDN w:val="0"/>
        <w:adjustRightInd w:val="0"/>
      </w:pPr>
    </w:p>
    <w:p w14:paraId="75D52343" w14:textId="77777777" w:rsidR="00097426" w:rsidRDefault="00097426" w:rsidP="00C917B3">
      <w:pPr>
        <w:widowControl w:val="0"/>
        <w:autoSpaceDE w:val="0"/>
        <w:autoSpaceDN w:val="0"/>
        <w:adjustRightInd w:val="0"/>
        <w:ind w:left="2880" w:hanging="720"/>
      </w:pPr>
      <w:r w:rsidRPr="00CD2382">
        <w:t>C)</w:t>
      </w:r>
      <w:r>
        <w:tab/>
      </w:r>
      <w:r w:rsidRPr="00CD2382">
        <w:t>Legal address of the residence;</w:t>
      </w:r>
    </w:p>
    <w:p w14:paraId="0CB6BA5A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5917CFA8" w14:textId="3597D4A5" w:rsidR="00773D04" w:rsidRDefault="00097426" w:rsidP="00C917B3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DA2CEF" w:rsidRPr="00DA2CEF">
        <w:t>)</w:t>
      </w:r>
      <w:r w:rsidR="00773D04" w:rsidRPr="00DA2CEF">
        <w:tab/>
      </w:r>
      <w:r>
        <w:t xml:space="preserve">Description of the </w:t>
      </w:r>
      <w:r w:rsidR="00DA2CEF" w:rsidRPr="00DA2CEF">
        <w:t>needs of the individuals to be served;</w:t>
      </w:r>
      <w:r w:rsidR="00773D04">
        <w:t xml:space="preserve"> </w:t>
      </w:r>
    </w:p>
    <w:p w14:paraId="01864C62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182CF1BE" w14:textId="62AA6D58" w:rsidR="00773D04" w:rsidRDefault="00097426" w:rsidP="00C917B3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DA2CEF" w:rsidRPr="00DA2CEF">
        <w:t>)</w:t>
      </w:r>
      <w:r w:rsidR="00773D04" w:rsidRPr="00DA2CEF">
        <w:tab/>
      </w:r>
      <w:r w:rsidRPr="00CD2382">
        <w:t>Personal Plans and Implementation Strategies</w:t>
      </w:r>
      <w:r w:rsidR="00DA2CEF" w:rsidRPr="00DA2CEF">
        <w:t>;</w:t>
      </w:r>
      <w:r w:rsidR="00773D04">
        <w:t xml:space="preserve"> </w:t>
      </w:r>
    </w:p>
    <w:p w14:paraId="0F42CAF6" w14:textId="77777777" w:rsidR="00097426" w:rsidRDefault="00097426" w:rsidP="0091211A">
      <w:pPr>
        <w:widowControl w:val="0"/>
        <w:autoSpaceDE w:val="0"/>
        <w:autoSpaceDN w:val="0"/>
        <w:adjustRightInd w:val="0"/>
      </w:pPr>
    </w:p>
    <w:p w14:paraId="1071028B" w14:textId="77777777" w:rsidR="00097426" w:rsidRDefault="00097426" w:rsidP="00C917B3">
      <w:pPr>
        <w:widowControl w:val="0"/>
        <w:autoSpaceDE w:val="0"/>
        <w:autoSpaceDN w:val="0"/>
        <w:adjustRightInd w:val="0"/>
        <w:ind w:left="2880" w:hanging="720"/>
      </w:pPr>
      <w:r w:rsidRPr="00CD2382">
        <w:t>F)</w:t>
      </w:r>
      <w:r>
        <w:tab/>
      </w:r>
      <w:r w:rsidRPr="00CD2382">
        <w:t>Information as listed in Section 115.590(a)(4) through (a)(9) and (a)(11); and</w:t>
      </w:r>
    </w:p>
    <w:p w14:paraId="5A7B4F0C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47945890" w14:textId="71FA05EF" w:rsidR="00773D04" w:rsidRDefault="00097426" w:rsidP="00C917B3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DA2CEF" w:rsidRPr="00DA2CEF">
        <w:t>)</w:t>
      </w:r>
      <w:r w:rsidR="00773D04" w:rsidRPr="00DA2CEF">
        <w:tab/>
      </w:r>
      <w:r>
        <w:t xml:space="preserve">Proposed arrangements for </w:t>
      </w:r>
      <w:r w:rsidR="00DA2CEF" w:rsidRPr="00DA2CEF">
        <w:t>relief</w:t>
      </w:r>
      <w:r>
        <w:t xml:space="preserve"> services</w:t>
      </w:r>
      <w:r w:rsidR="00D61E43">
        <w:t>.</w:t>
      </w:r>
      <w:r w:rsidR="00773D04">
        <w:t xml:space="preserve"> </w:t>
      </w:r>
    </w:p>
    <w:p w14:paraId="65E65CD1" w14:textId="31816EA1" w:rsidR="00C77E95" w:rsidRDefault="00C77E95" w:rsidP="0091211A">
      <w:pPr>
        <w:widowControl w:val="0"/>
        <w:autoSpaceDE w:val="0"/>
        <w:autoSpaceDN w:val="0"/>
        <w:adjustRightInd w:val="0"/>
      </w:pPr>
    </w:p>
    <w:p w14:paraId="5183A7F3" w14:textId="07BE824A" w:rsidR="00773D04" w:rsidRDefault="00DA2CEF" w:rsidP="00C917B3">
      <w:pPr>
        <w:widowControl w:val="0"/>
        <w:autoSpaceDE w:val="0"/>
        <w:autoSpaceDN w:val="0"/>
        <w:adjustRightInd w:val="0"/>
        <w:ind w:left="2160" w:hanging="720"/>
      </w:pPr>
      <w:r w:rsidRPr="00DA2CEF">
        <w:t>2)</w:t>
      </w:r>
      <w:r w:rsidR="00773D04" w:rsidRPr="00DA2CEF">
        <w:tab/>
      </w:r>
      <w:r w:rsidRPr="00DA2CEF">
        <w:t xml:space="preserve">The </w:t>
      </w:r>
      <w:proofErr w:type="spellStart"/>
      <w:r w:rsidR="00097426">
        <w:t>CILA</w:t>
      </w:r>
      <w:proofErr w:type="spellEnd"/>
      <w:r w:rsidR="00EA0A35">
        <w:t xml:space="preserve"> agency</w:t>
      </w:r>
      <w:r w:rsidRPr="00DA2CEF">
        <w:t xml:space="preserve"> shall assist the Department as needed in conducting site visits of each proposed host family </w:t>
      </w:r>
      <w:r w:rsidR="00097426">
        <w:t>residen</w:t>
      </w:r>
      <w:r w:rsidR="006B5A23">
        <w:t>ce</w:t>
      </w:r>
      <w:r w:rsidRPr="00DA2CEF">
        <w:t xml:space="preserve"> during the prior approval process.</w:t>
      </w:r>
    </w:p>
    <w:p w14:paraId="42CEEFF1" w14:textId="77777777" w:rsidR="00097426" w:rsidRDefault="00097426" w:rsidP="0091211A">
      <w:pPr>
        <w:widowControl w:val="0"/>
        <w:autoSpaceDE w:val="0"/>
        <w:autoSpaceDN w:val="0"/>
        <w:adjustRightInd w:val="0"/>
      </w:pPr>
    </w:p>
    <w:p w14:paraId="17D7C227" w14:textId="77777777" w:rsidR="00097426" w:rsidRPr="00CD2382" w:rsidRDefault="00097426" w:rsidP="00097426">
      <w:pPr>
        <w:widowControl w:val="0"/>
        <w:autoSpaceDE w:val="0"/>
        <w:autoSpaceDN w:val="0"/>
        <w:adjustRightInd w:val="0"/>
        <w:ind w:left="1440" w:hanging="720"/>
      </w:pPr>
      <w:r w:rsidRPr="00CD2382">
        <w:t>d)</w:t>
      </w:r>
      <w:r>
        <w:tab/>
      </w:r>
      <w:r w:rsidRPr="00CD2382">
        <w:t>Parents, other relatives, and legal guardians may not provide host family services.</w:t>
      </w:r>
    </w:p>
    <w:p w14:paraId="4B3FFE3A" w14:textId="77777777" w:rsidR="00097426" w:rsidRDefault="00097426" w:rsidP="0091211A">
      <w:pPr>
        <w:widowControl w:val="0"/>
        <w:autoSpaceDE w:val="0"/>
        <w:autoSpaceDN w:val="0"/>
        <w:adjustRightInd w:val="0"/>
      </w:pPr>
    </w:p>
    <w:p w14:paraId="7108C96A" w14:textId="402CF184" w:rsidR="00837D4D" w:rsidRPr="00837D4D" w:rsidRDefault="00097426" w:rsidP="00837D4D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</w:t>
      </w:r>
      <w:r w:rsidR="00DA2CEF" w:rsidRPr="00DA2CEF">
        <w:t>)</w:t>
      </w:r>
      <w:r w:rsidR="00773D04" w:rsidRPr="00DA2CEF">
        <w:tab/>
      </w:r>
      <w:r w:rsidR="00837D4D" w:rsidRPr="00837D4D">
        <w:t xml:space="preserve">The </w:t>
      </w:r>
      <w:proofErr w:type="spellStart"/>
      <w:r>
        <w:t>CILA</w:t>
      </w:r>
      <w:proofErr w:type="spellEnd"/>
      <w:r w:rsidR="00837D4D" w:rsidRPr="00837D4D">
        <w:t xml:space="preserve"> agency must report to </w:t>
      </w:r>
      <w:proofErr w:type="spellStart"/>
      <w:r>
        <w:t>DDD</w:t>
      </w:r>
      <w:proofErr w:type="spellEnd"/>
      <w:r>
        <w:t xml:space="preserve"> and </w:t>
      </w:r>
      <w:proofErr w:type="spellStart"/>
      <w:r>
        <w:t>BALC</w:t>
      </w:r>
      <w:proofErr w:type="spellEnd"/>
      <w:r w:rsidR="00837D4D" w:rsidRPr="00837D4D">
        <w:t xml:space="preserve"> changes in the host family arrangements that impact the lives of the individuals with developmental disabilities.  The </w:t>
      </w:r>
      <w:proofErr w:type="spellStart"/>
      <w:r>
        <w:t>CILA</w:t>
      </w:r>
      <w:proofErr w:type="spellEnd"/>
      <w:r w:rsidR="00837D4D" w:rsidRPr="00837D4D">
        <w:t xml:space="preserve"> agency shall seek and obtain </w:t>
      </w:r>
      <w:r w:rsidR="00EA0A35">
        <w:t>the Department's</w:t>
      </w:r>
      <w:r w:rsidR="00837D4D" w:rsidRPr="00837D4D">
        <w:t xml:space="preserve"> approval to continue services in the event of such changes in host family arrangements subsequent to service implementation.  These changes may include, but are not limited to: </w:t>
      </w:r>
    </w:p>
    <w:p w14:paraId="7923D93F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6F523BE5" w14:textId="173A3A2F" w:rsidR="00773D04" w:rsidRDefault="00837D4D" w:rsidP="00C917B3">
      <w:pPr>
        <w:widowControl w:val="0"/>
        <w:autoSpaceDE w:val="0"/>
        <w:autoSpaceDN w:val="0"/>
        <w:adjustRightInd w:val="0"/>
        <w:ind w:left="2160" w:hanging="720"/>
      </w:pPr>
      <w:r w:rsidRPr="00837D4D">
        <w:t>1)</w:t>
      </w:r>
      <w:r w:rsidR="00773D04" w:rsidRPr="00DA2CEF">
        <w:tab/>
      </w:r>
      <w:r w:rsidR="00097426">
        <w:t>Movement</w:t>
      </w:r>
      <w:r w:rsidRPr="00837D4D">
        <w:t xml:space="preserve"> to a new residential location;</w:t>
      </w:r>
      <w:r w:rsidR="00773D04">
        <w:t xml:space="preserve"> </w:t>
      </w:r>
    </w:p>
    <w:p w14:paraId="40D0C3B1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23F02EC0" w14:textId="2FD6DFC3" w:rsidR="00773D04" w:rsidRDefault="00837D4D" w:rsidP="00C917B3">
      <w:pPr>
        <w:widowControl w:val="0"/>
        <w:autoSpaceDE w:val="0"/>
        <w:autoSpaceDN w:val="0"/>
        <w:adjustRightInd w:val="0"/>
        <w:ind w:left="2160" w:hanging="720"/>
      </w:pPr>
      <w:r w:rsidRPr="00837D4D">
        <w:t>2)</w:t>
      </w:r>
      <w:r w:rsidR="00773D04" w:rsidRPr="00DA2CEF">
        <w:tab/>
      </w:r>
      <w:r w:rsidR="00097426">
        <w:t>Changes</w:t>
      </w:r>
      <w:r w:rsidRPr="00837D4D">
        <w:t xml:space="preserve"> in the makeup of the household;</w:t>
      </w:r>
      <w:r w:rsidR="00773D04">
        <w:t xml:space="preserve"> </w:t>
      </w:r>
    </w:p>
    <w:p w14:paraId="503E403C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7F331862" w14:textId="615308A4" w:rsidR="00773D04" w:rsidRDefault="00837D4D" w:rsidP="00C917B3">
      <w:pPr>
        <w:widowControl w:val="0"/>
        <w:autoSpaceDE w:val="0"/>
        <w:autoSpaceDN w:val="0"/>
        <w:adjustRightInd w:val="0"/>
        <w:ind w:left="2160" w:hanging="720"/>
      </w:pPr>
      <w:r w:rsidRPr="00837D4D">
        <w:t>3)</w:t>
      </w:r>
      <w:r w:rsidR="00773D04" w:rsidRPr="00DA2CEF">
        <w:tab/>
      </w:r>
      <w:r w:rsidR="00097426">
        <w:t>Changes</w:t>
      </w:r>
      <w:r w:rsidRPr="00837D4D">
        <w:t xml:space="preserve"> in the working arrangements of the host family; and</w:t>
      </w:r>
      <w:r w:rsidR="00773D04">
        <w:t xml:space="preserve"> </w:t>
      </w:r>
    </w:p>
    <w:p w14:paraId="663B5897" w14:textId="77777777" w:rsidR="00C77E95" w:rsidRDefault="00C77E95" w:rsidP="0091211A">
      <w:pPr>
        <w:widowControl w:val="0"/>
        <w:autoSpaceDE w:val="0"/>
        <w:autoSpaceDN w:val="0"/>
        <w:adjustRightInd w:val="0"/>
      </w:pPr>
    </w:p>
    <w:p w14:paraId="0DC295C4" w14:textId="497F5C63" w:rsidR="00773D04" w:rsidRDefault="00837D4D" w:rsidP="00C917B3">
      <w:pPr>
        <w:widowControl w:val="0"/>
        <w:autoSpaceDE w:val="0"/>
        <w:autoSpaceDN w:val="0"/>
        <w:adjustRightInd w:val="0"/>
        <w:ind w:left="2160" w:hanging="720"/>
      </w:pPr>
      <w:r w:rsidRPr="00837D4D">
        <w:t>4)</w:t>
      </w:r>
      <w:r w:rsidR="00773D04" w:rsidRPr="00DA2CEF">
        <w:tab/>
      </w:r>
      <w:r w:rsidR="00097426">
        <w:t>Significant</w:t>
      </w:r>
      <w:r w:rsidRPr="00837D4D">
        <w:t xml:space="preserve"> changes in the needs of the individuals with developmental disabilities.</w:t>
      </w:r>
      <w:r w:rsidR="00773D04">
        <w:t xml:space="preserve"> </w:t>
      </w:r>
    </w:p>
    <w:p w14:paraId="7CF82BCF" w14:textId="77777777" w:rsidR="00773D04" w:rsidRDefault="00773D04" w:rsidP="0091211A">
      <w:pPr>
        <w:widowControl w:val="0"/>
        <w:autoSpaceDE w:val="0"/>
        <w:autoSpaceDN w:val="0"/>
        <w:adjustRightInd w:val="0"/>
      </w:pPr>
    </w:p>
    <w:p w14:paraId="57B59976" w14:textId="79917CF7" w:rsidR="000D7E02" w:rsidRDefault="00097426">
      <w:pPr>
        <w:pStyle w:val="JCARSourceNote"/>
        <w:ind w:firstLine="720"/>
      </w:pPr>
      <w:r>
        <w:t>(Source:  Amended at 4</w:t>
      </w:r>
      <w:r w:rsidR="007D641B">
        <w:t>7</w:t>
      </w:r>
      <w:r>
        <w:t xml:space="preserve"> Ill. Reg. </w:t>
      </w:r>
      <w:r w:rsidR="00A83D3F">
        <w:t>8485</w:t>
      </w:r>
      <w:r>
        <w:t xml:space="preserve">, effective </w:t>
      </w:r>
      <w:r w:rsidR="00A83D3F">
        <w:t>May 31, 2023</w:t>
      </w:r>
      <w:r>
        <w:t>)</w:t>
      </w:r>
    </w:p>
    <w:sectPr w:rsidR="000D7E02" w:rsidSect="00C91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D04"/>
    <w:rsid w:val="00097426"/>
    <w:rsid w:val="000D7E02"/>
    <w:rsid w:val="001666A4"/>
    <w:rsid w:val="001B0A9F"/>
    <w:rsid w:val="00262EE9"/>
    <w:rsid w:val="002B24E6"/>
    <w:rsid w:val="003C698F"/>
    <w:rsid w:val="00697D40"/>
    <w:rsid w:val="006B5A23"/>
    <w:rsid w:val="00773D04"/>
    <w:rsid w:val="007809A0"/>
    <w:rsid w:val="007D641B"/>
    <w:rsid w:val="00837D4D"/>
    <w:rsid w:val="008550B1"/>
    <w:rsid w:val="0088280C"/>
    <w:rsid w:val="00883BA6"/>
    <w:rsid w:val="0091211A"/>
    <w:rsid w:val="009A7E36"/>
    <w:rsid w:val="00A83D3F"/>
    <w:rsid w:val="00BC346C"/>
    <w:rsid w:val="00C22436"/>
    <w:rsid w:val="00C77E95"/>
    <w:rsid w:val="00C917B3"/>
    <w:rsid w:val="00CE1BD0"/>
    <w:rsid w:val="00D61E43"/>
    <w:rsid w:val="00DA2CEF"/>
    <w:rsid w:val="00E93EDB"/>
    <w:rsid w:val="00EA0A35"/>
    <w:rsid w:val="00F648C4"/>
    <w:rsid w:val="00F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862895"/>
  <w15:docId w15:val="{C07EE683-B6DD-408A-A712-8FFBD71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5</cp:revision>
  <dcterms:created xsi:type="dcterms:W3CDTF">2023-05-23T13:45:00Z</dcterms:created>
  <dcterms:modified xsi:type="dcterms:W3CDTF">2023-06-16T15:30:00Z</dcterms:modified>
</cp:coreProperties>
</file>