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9F" w:rsidRPr="00091F4F" w:rsidRDefault="00F20F9F" w:rsidP="00F20F9F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 xml:space="preserve">Section 108.APPENDIX A   </w:t>
      </w:r>
      <w:r w:rsidRPr="00091F4F">
        <w:rPr>
          <w:b/>
          <w:bCs/>
        </w:rPr>
        <w:t>Developmental Aide Training Program Review Check List</w:t>
      </w:r>
    </w:p>
    <w:p w:rsidR="00F20F9F" w:rsidRDefault="00F20F9F" w:rsidP="00F20F9F"/>
    <w:tbl>
      <w:tblPr>
        <w:tblW w:w="0" w:type="auto"/>
        <w:tblLook w:val="01E0" w:firstRow="1" w:lastRow="1" w:firstColumn="1" w:lastColumn="1" w:noHBand="0" w:noVBand="0"/>
      </w:tblPr>
      <w:tblGrid>
        <w:gridCol w:w="243"/>
        <w:gridCol w:w="613"/>
        <w:gridCol w:w="46"/>
        <w:gridCol w:w="42"/>
        <w:gridCol w:w="452"/>
        <w:gridCol w:w="180"/>
        <w:gridCol w:w="180"/>
        <w:gridCol w:w="420"/>
        <w:gridCol w:w="37"/>
        <w:gridCol w:w="140"/>
        <w:gridCol w:w="318"/>
        <w:gridCol w:w="155"/>
        <w:gridCol w:w="466"/>
        <w:gridCol w:w="74"/>
        <w:gridCol w:w="900"/>
        <w:gridCol w:w="1980"/>
        <w:gridCol w:w="180"/>
        <w:gridCol w:w="238"/>
        <w:gridCol w:w="493"/>
        <w:gridCol w:w="88"/>
        <w:gridCol w:w="81"/>
        <w:gridCol w:w="144"/>
        <w:gridCol w:w="134"/>
        <w:gridCol w:w="271"/>
        <w:gridCol w:w="1108"/>
      </w:tblGrid>
      <w:tr w:rsidR="00F20F9F" w:rsidRPr="006C467E">
        <w:trPr>
          <w:trHeight w:val="288"/>
        </w:trPr>
        <w:tc>
          <w:tcPr>
            <w:tcW w:w="2353" w:type="dxa"/>
            <w:gridSpan w:val="10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DMHDD-1221i</w:t>
            </w:r>
          </w:p>
        </w:tc>
        <w:tc>
          <w:tcPr>
            <w:tcW w:w="6630" w:type="dxa"/>
            <w:gridSpan w:val="15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 of Mental Health &amp; Developmental Disabilities</w:t>
            </w:r>
          </w:p>
        </w:tc>
      </w:tr>
      <w:tr w:rsidR="00F20F9F" w:rsidRPr="006C467E">
        <w:trPr>
          <w:trHeight w:val="288"/>
        </w:trPr>
        <w:tc>
          <w:tcPr>
            <w:tcW w:w="8983" w:type="dxa"/>
            <w:gridSpan w:val="25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Rev.    03/91</w:t>
            </w:r>
          </w:p>
        </w:tc>
      </w:tr>
      <w:tr w:rsidR="00F20F9F" w:rsidRPr="006C467E">
        <w:trPr>
          <w:trHeight w:val="288"/>
        </w:trPr>
        <w:tc>
          <w:tcPr>
            <w:tcW w:w="1576" w:type="dxa"/>
            <w:gridSpan w:val="6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IL462-0337</w:t>
            </w:r>
          </w:p>
        </w:tc>
        <w:tc>
          <w:tcPr>
            <w:tcW w:w="7407" w:type="dxa"/>
            <w:gridSpan w:val="19"/>
          </w:tcPr>
          <w:p w:rsidR="00F20F9F" w:rsidRPr="005C2A52" w:rsidRDefault="00F20F9F" w:rsidP="004418A4">
            <w:pPr>
              <w:rPr>
                <w:b/>
                <w:bCs/>
                <w:sz w:val="16"/>
                <w:szCs w:val="16"/>
              </w:rPr>
            </w:pPr>
            <w:r w:rsidRPr="005C2A52">
              <w:rPr>
                <w:b/>
                <w:bCs/>
                <w:sz w:val="16"/>
                <w:szCs w:val="16"/>
              </w:rPr>
              <w:t>DEVELOPMENTAL DISABILITIES A</w:t>
            </w:r>
            <w:r>
              <w:rPr>
                <w:b/>
                <w:bCs/>
                <w:sz w:val="16"/>
                <w:szCs w:val="16"/>
              </w:rPr>
              <w:t>ID</w:t>
            </w:r>
            <w:r w:rsidRPr="005C2A52">
              <w:rPr>
                <w:b/>
                <w:bCs/>
                <w:sz w:val="16"/>
                <w:szCs w:val="16"/>
              </w:rPr>
              <w:t>E TRAINING PROGRAM REVIEW CHECK LIST</w:t>
            </w:r>
          </w:p>
        </w:tc>
      </w:tr>
      <w:tr w:rsidR="00F20F9F" w:rsidRPr="006C467E">
        <w:trPr>
          <w:trHeight w:val="288"/>
        </w:trPr>
        <w:tc>
          <w:tcPr>
            <w:tcW w:w="8983" w:type="dxa"/>
            <w:gridSpan w:val="25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1756" w:type="dxa"/>
            <w:gridSpan w:val="7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Facility/agency name:</w:t>
            </w:r>
          </w:p>
        </w:tc>
        <w:tc>
          <w:tcPr>
            <w:tcW w:w="4908" w:type="dxa"/>
            <w:gridSpan w:val="11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856" w:type="dxa"/>
            <w:gridSpan w:val="2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Address:</w:t>
            </w:r>
          </w:p>
        </w:tc>
        <w:tc>
          <w:tcPr>
            <w:tcW w:w="5808" w:type="dxa"/>
            <w:gridSpan w:val="16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Phone:</w:t>
            </w:r>
          </w:p>
        </w:tc>
        <w:tc>
          <w:tcPr>
            <w:tcW w:w="1657" w:type="dxa"/>
            <w:gridSpan w:val="4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1576" w:type="dxa"/>
            <w:gridSpan w:val="6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sponsor:*</w:t>
            </w:r>
          </w:p>
        </w:tc>
        <w:tc>
          <w:tcPr>
            <w:tcW w:w="7407" w:type="dxa"/>
            <w:gridSpan w:val="19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1396" w:type="dxa"/>
            <w:gridSpan w:val="5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person:</w:t>
            </w:r>
          </w:p>
        </w:tc>
        <w:tc>
          <w:tcPr>
            <w:tcW w:w="5268" w:type="dxa"/>
            <w:gridSpan w:val="13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4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ID: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902" w:type="dxa"/>
            <w:gridSpan w:val="3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Reviewer:</w:t>
            </w:r>
          </w:p>
        </w:tc>
        <w:tc>
          <w:tcPr>
            <w:tcW w:w="5524" w:type="dxa"/>
            <w:gridSpan w:val="14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date:</w:t>
            </w:r>
          </w:p>
        </w:tc>
        <w:tc>
          <w:tcPr>
            <w:tcW w:w="1379" w:type="dxa"/>
            <w:gridSpan w:val="2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187"/>
        </w:trPr>
        <w:tc>
          <w:tcPr>
            <w:tcW w:w="8983" w:type="dxa"/>
            <w:gridSpan w:val="25"/>
            <w:tcBorders>
              <w:bottom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2826" w:type="dxa"/>
            <w:gridSpan w:val="1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20F9F" w:rsidRPr="005C2A52" w:rsidRDefault="00F20F9F" w:rsidP="004418A4">
            <w:pPr>
              <w:rPr>
                <w:b/>
                <w:bCs/>
                <w:sz w:val="16"/>
                <w:szCs w:val="16"/>
              </w:rPr>
            </w:pPr>
            <w:r w:rsidRPr="005C2A52">
              <w:rPr>
                <w:b/>
                <w:bCs/>
                <w:sz w:val="16"/>
                <w:szCs w:val="16"/>
              </w:rPr>
              <w:t>PROGRAM CLASSIFICATION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826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85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970" w:type="dxa"/>
            <w:gridSpan w:val="10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Licensed ICFD</w:t>
            </w:r>
          </w:p>
        </w:tc>
        <w:tc>
          <w:tcPr>
            <w:tcW w:w="540" w:type="dxa"/>
            <w:gridSpan w:val="2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Bed capacity</w:t>
            </w:r>
          </w:p>
        </w:tc>
        <w:tc>
          <w:tcPr>
            <w:tcW w:w="911" w:type="dxa"/>
            <w:gridSpan w:val="3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826" w:type="dxa"/>
            <w:gridSpan w:val="6"/>
            <w:tcBorders>
              <w:righ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 college</w:t>
            </w:r>
          </w:p>
        </w:tc>
      </w:tr>
      <w:tr w:rsidR="00F20F9F" w:rsidRPr="006C467E">
        <w:trPr>
          <w:trHeight w:val="288"/>
        </w:trPr>
        <w:tc>
          <w:tcPr>
            <w:tcW w:w="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970" w:type="dxa"/>
            <w:gridSpan w:val="10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Certified ICFDD</w:t>
            </w:r>
          </w:p>
        </w:tc>
        <w:tc>
          <w:tcPr>
            <w:tcW w:w="540" w:type="dxa"/>
            <w:gridSpan w:val="2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 DD clients</w:t>
            </w: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826" w:type="dxa"/>
            <w:gridSpan w:val="6"/>
            <w:tcBorders>
              <w:righ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Area vocational college</w:t>
            </w:r>
          </w:p>
        </w:tc>
      </w:tr>
      <w:tr w:rsidR="00F20F9F" w:rsidRPr="006C467E">
        <w:trPr>
          <w:trHeight w:val="288"/>
        </w:trPr>
        <w:tc>
          <w:tcPr>
            <w:tcW w:w="6246" w:type="dxa"/>
            <w:gridSpan w:val="16"/>
            <w:tcBorders>
              <w:lef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826" w:type="dxa"/>
            <w:gridSpan w:val="6"/>
            <w:tcBorders>
              <w:righ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</w:tr>
      <w:tr w:rsidR="00F20F9F" w:rsidRPr="006C467E">
        <w:trPr>
          <w:trHeight w:val="161"/>
        </w:trPr>
        <w:tc>
          <w:tcPr>
            <w:tcW w:w="8983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8983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STATUS</w:t>
            </w:r>
          </w:p>
        </w:tc>
      </w:tr>
      <w:tr w:rsidR="00F20F9F" w:rsidRPr="006C467E">
        <w:trPr>
          <w:trHeight w:val="342"/>
        </w:trPr>
        <w:tc>
          <w:tcPr>
            <w:tcW w:w="243" w:type="dxa"/>
            <w:tcBorders>
              <w:lef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613" w:type="dxa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Initial approval</w:t>
            </w:r>
          </w:p>
        </w:tc>
        <w:tc>
          <w:tcPr>
            <w:tcW w:w="650" w:type="dxa"/>
            <w:gridSpan w:val="4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6157" w:type="dxa"/>
            <w:gridSpan w:val="13"/>
            <w:tcBorders>
              <w:righ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change (must be submitted 30 days prior to implementation)</w:t>
            </w:r>
          </w:p>
        </w:tc>
      </w:tr>
      <w:tr w:rsidR="00F20F9F" w:rsidRPr="006C467E">
        <w:trPr>
          <w:trHeight w:val="288"/>
        </w:trPr>
        <w:tc>
          <w:tcPr>
            <w:tcW w:w="243" w:type="dxa"/>
            <w:tcBorders>
              <w:lef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 renewal</w:t>
            </w:r>
          </w:p>
        </w:tc>
        <w:tc>
          <w:tcPr>
            <w:tcW w:w="6807" w:type="dxa"/>
            <w:gridSpan w:val="17"/>
            <w:tcBorders>
              <w:righ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856" w:type="dxa"/>
            <w:gridSpan w:val="2"/>
            <w:tcBorders>
              <w:lef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(must include:</w:t>
            </w:r>
          </w:p>
        </w:tc>
        <w:tc>
          <w:tcPr>
            <w:tcW w:w="495" w:type="dxa"/>
            <w:gridSpan w:val="3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6312" w:type="dxa"/>
            <w:gridSpan w:val="14"/>
            <w:tcBorders>
              <w:right w:val="single" w:sz="8" w:space="0" w:color="auto"/>
            </w:tcBorders>
            <w:vAlign w:val="bottom"/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Master program schedule as outlined in 77 Ill. Adm. Code 395.110(c)(5);</w:t>
            </w:r>
          </w:p>
        </w:tc>
      </w:tr>
      <w:tr w:rsidR="00F20F9F" w:rsidRPr="006C467E">
        <w:trPr>
          <w:trHeight w:val="288"/>
        </w:trPr>
        <w:tc>
          <w:tcPr>
            <w:tcW w:w="2176" w:type="dxa"/>
            <w:gridSpan w:val="8"/>
            <w:tcBorders>
              <w:lef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</w:t>
            </w:r>
          </w:p>
        </w:tc>
        <w:tc>
          <w:tcPr>
            <w:tcW w:w="6312" w:type="dxa"/>
            <w:gridSpan w:val="14"/>
            <w:tcBorders>
              <w:right w:val="single" w:sz="8" w:space="0" w:color="auto"/>
            </w:tcBorders>
            <w:vAlign w:val="bottom"/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any clinical  site agreements as outlined in 77 Ill. Adm. Code 395.110(c)(7); and</w:t>
            </w:r>
          </w:p>
        </w:tc>
      </w:tr>
      <w:tr w:rsidR="00F20F9F" w:rsidRPr="006C467E">
        <w:trPr>
          <w:trHeight w:val="288"/>
        </w:trPr>
        <w:tc>
          <w:tcPr>
            <w:tcW w:w="2176" w:type="dxa"/>
            <w:gridSpan w:val="8"/>
            <w:tcBorders>
              <w:lef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</w:t>
            </w:r>
          </w:p>
        </w:tc>
        <w:tc>
          <w:tcPr>
            <w:tcW w:w="6312" w:type="dxa"/>
            <w:gridSpan w:val="14"/>
            <w:tcBorders>
              <w:right w:val="single" w:sz="8" w:space="0" w:color="auto"/>
            </w:tcBorders>
            <w:vAlign w:val="bottom"/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 xml:space="preserve">any other information required in 77 Ill. Adm. Code 395.110(c) which </w:t>
            </w:r>
          </w:p>
        </w:tc>
      </w:tr>
      <w:tr w:rsidR="00F20F9F" w:rsidRPr="006C467E">
        <w:trPr>
          <w:trHeight w:val="288"/>
        </w:trPr>
        <w:tc>
          <w:tcPr>
            <w:tcW w:w="2671" w:type="dxa"/>
            <w:gridSpan w:val="11"/>
            <w:tcBorders>
              <w:lef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6312" w:type="dxa"/>
            <w:gridSpan w:val="14"/>
            <w:tcBorders>
              <w:right w:val="single" w:sz="8" w:space="0" w:color="auto"/>
            </w:tcBorders>
            <w:vAlign w:val="bottom"/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has been changed since initial approval or previous annual renewal.)</w:t>
            </w:r>
          </w:p>
        </w:tc>
      </w:tr>
      <w:tr w:rsidR="00F20F9F" w:rsidRPr="006C467E">
        <w:trPr>
          <w:trHeight w:val="198"/>
        </w:trPr>
        <w:tc>
          <w:tcPr>
            <w:tcW w:w="8983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9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6C467E" w:rsidRDefault="00F20F9F" w:rsidP="00441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Reviewer</w:t>
            </w:r>
          </w:p>
        </w:tc>
        <w:tc>
          <w:tcPr>
            <w:tcW w:w="6931" w:type="dxa"/>
            <w:gridSpan w:val="20"/>
            <w:tcBorders>
              <w:top w:val="single" w:sz="8" w:space="0" w:color="auto"/>
              <w:left w:val="single" w:sz="8" w:space="0" w:color="auto"/>
            </w:tcBorders>
          </w:tcPr>
          <w:p w:rsidR="00F20F9F" w:rsidRPr="00091F4F" w:rsidRDefault="00F20F9F" w:rsidP="004418A4">
            <w:pPr>
              <w:jc w:val="center"/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AIDE TRAINING PROGRAM OVERVIEW</w:t>
            </w:r>
          </w:p>
        </w:tc>
        <w:tc>
          <w:tcPr>
            <w:tcW w:w="1108" w:type="dxa"/>
            <w:tcBorders>
              <w:top w:val="single" w:sz="8" w:space="0" w:color="auto"/>
              <w:right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9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6C467E" w:rsidRDefault="00F20F9F" w:rsidP="00441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9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9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8039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Directions:  Check reviewer box whenever the program does NOT meet the stated criteria.</w:t>
            </w:r>
          </w:p>
        </w:tc>
      </w:tr>
      <w:tr w:rsidR="00F20F9F" w:rsidRPr="00091F4F">
        <w:trPr>
          <w:trHeight w:val="288"/>
        </w:trPr>
        <w:tc>
          <w:tcPr>
            <w:tcW w:w="9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587" w:type="dxa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TRAINING PROGRAM TITLE</w:t>
            </w:r>
          </w:p>
        </w:tc>
      </w:tr>
      <w:tr w:rsidR="00F20F9F" w:rsidRPr="00091F4F">
        <w:trPr>
          <w:trHeight w:val="288"/>
        </w:trPr>
        <w:tc>
          <w:tcPr>
            <w:tcW w:w="9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091F4F" w:rsidRDefault="00F20F9F" w:rsidP="004418A4">
            <w:pPr>
              <w:jc w:val="right"/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I.</w:t>
            </w:r>
          </w:p>
        </w:tc>
        <w:tc>
          <w:tcPr>
            <w:tcW w:w="722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Program rationale (i.e., philosophy, purpose, sponsor, summary, cirriculum coordinator qualifications</w:t>
            </w:r>
          </w:p>
        </w:tc>
      </w:tr>
      <w:tr w:rsidR="00F20F9F" w:rsidRPr="00091F4F">
        <w:trPr>
          <w:trHeight w:val="288"/>
        </w:trPr>
        <w:tc>
          <w:tcPr>
            <w:tcW w:w="9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A.</w:t>
            </w:r>
          </w:p>
        </w:tc>
        <w:tc>
          <w:tcPr>
            <w:tcW w:w="677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Philosophy</w:t>
            </w:r>
          </w:p>
        </w:tc>
      </w:tr>
      <w:tr w:rsidR="00F20F9F" w:rsidRPr="00091F4F">
        <w:trPr>
          <w:trHeight w:val="288"/>
        </w:trPr>
        <w:tc>
          <w:tcPr>
            <w:tcW w:w="9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B.</w:t>
            </w:r>
          </w:p>
        </w:tc>
        <w:tc>
          <w:tcPr>
            <w:tcW w:w="677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Purpose</w:t>
            </w:r>
          </w:p>
        </w:tc>
      </w:tr>
      <w:tr w:rsidR="00F20F9F" w:rsidRPr="00091F4F">
        <w:trPr>
          <w:trHeight w:val="288"/>
        </w:trPr>
        <w:tc>
          <w:tcPr>
            <w:tcW w:w="9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C.</w:t>
            </w:r>
          </w:p>
        </w:tc>
        <w:tc>
          <w:tcPr>
            <w:tcW w:w="677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Summary that identifies sponsoring agency</w:t>
            </w:r>
          </w:p>
        </w:tc>
      </w:tr>
      <w:tr w:rsidR="00F20F9F" w:rsidRPr="00091F4F">
        <w:trPr>
          <w:trHeight w:val="288"/>
        </w:trPr>
        <w:tc>
          <w:tcPr>
            <w:tcW w:w="9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D.</w:t>
            </w:r>
          </w:p>
        </w:tc>
        <w:tc>
          <w:tcPr>
            <w:tcW w:w="677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Qualification(s) of curriculum coordinator (QMRP or at least two years' experience with DD &amp; DMHDD approved)</w:t>
            </w:r>
          </w:p>
        </w:tc>
      </w:tr>
      <w:tr w:rsidR="00F20F9F" w:rsidRPr="00091F4F">
        <w:trPr>
          <w:trHeight w:val="288"/>
        </w:trPr>
        <w:tc>
          <w:tcPr>
            <w:tcW w:w="9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E.</w:t>
            </w:r>
          </w:p>
        </w:tc>
        <w:tc>
          <w:tcPr>
            <w:tcW w:w="677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Other     (identify)</w:t>
            </w:r>
          </w:p>
        </w:tc>
      </w:tr>
      <w:tr w:rsidR="00F20F9F" w:rsidRPr="00091F4F">
        <w:trPr>
          <w:trHeight w:val="288"/>
        </w:trPr>
        <w:tc>
          <w:tcPr>
            <w:tcW w:w="94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nil"/>
            </w:tcBorders>
            <w:vAlign w:val="bottom"/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  <w:r w:rsidRPr="00091F4F">
              <w:rPr>
                <w:sz w:val="16"/>
                <w:szCs w:val="16"/>
              </w:rPr>
              <w:t>COMMENTS:</w:t>
            </w:r>
          </w:p>
        </w:tc>
        <w:tc>
          <w:tcPr>
            <w:tcW w:w="5691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091F4F">
        <w:trPr>
          <w:trHeight w:val="288"/>
        </w:trPr>
        <w:tc>
          <w:tcPr>
            <w:tcW w:w="944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348" w:type="dxa"/>
            <w:gridSpan w:val="9"/>
            <w:vMerge w:val="restart"/>
            <w:tcBorders>
              <w:lef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5691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091F4F">
        <w:trPr>
          <w:trHeight w:val="288"/>
        </w:trPr>
        <w:tc>
          <w:tcPr>
            <w:tcW w:w="944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348" w:type="dxa"/>
            <w:gridSpan w:val="9"/>
            <w:vMerge/>
            <w:tcBorders>
              <w:lef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5691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091F4F">
        <w:trPr>
          <w:trHeight w:val="288"/>
        </w:trPr>
        <w:tc>
          <w:tcPr>
            <w:tcW w:w="94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348" w:type="dxa"/>
            <w:gridSpan w:val="9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5691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091F4F" w:rsidRDefault="00F20F9F" w:rsidP="004418A4">
            <w:pPr>
              <w:rPr>
                <w:sz w:val="16"/>
                <w:szCs w:val="16"/>
              </w:rPr>
            </w:pPr>
          </w:p>
        </w:tc>
      </w:tr>
    </w:tbl>
    <w:p w:rsidR="00F20F9F" w:rsidRPr="00091F4F" w:rsidRDefault="00F20F9F" w:rsidP="00F20F9F">
      <w:pPr>
        <w:ind w:right="468"/>
        <w:rPr>
          <w:sz w:val="16"/>
          <w:szCs w:val="16"/>
        </w:rPr>
      </w:pPr>
      <w:r w:rsidRPr="00091F4F">
        <w:rPr>
          <w:sz w:val="16"/>
          <w:szCs w:val="16"/>
        </w:rPr>
        <w:t>*If the program sponsor is a private business or vocational school, a copy of the sponsor's certificate of approval issued by the State Board of Education must be included.</w:t>
      </w:r>
    </w:p>
    <w:p w:rsidR="00F20F9F" w:rsidRDefault="00F20F9F" w:rsidP="00F20F9F">
      <w:pPr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br w:type="page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65"/>
        <w:gridCol w:w="468"/>
        <w:gridCol w:w="882"/>
        <w:gridCol w:w="27"/>
        <w:gridCol w:w="5886"/>
      </w:tblGrid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br w:type="page"/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jc w:val="right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II.</w:t>
            </w:r>
          </w:p>
        </w:tc>
        <w:tc>
          <w:tcPr>
            <w:tcW w:w="7263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Instructor qualifications shall meet one of the following (A-C):</w:t>
            </w: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nil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6795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Verification of successful completion of a DMHDD-approved "train-the-</w:t>
            </w: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6795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trainer" workshop</w:t>
            </w: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679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DMHDD approved QMRP trainer</w:t>
            </w: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C.</w:t>
            </w:r>
          </w:p>
        </w:tc>
        <w:tc>
          <w:tcPr>
            <w:tcW w:w="679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At least one year's experience with DD programs &amp; DMHDD approved</w:t>
            </w: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D.</w:t>
            </w:r>
          </w:p>
        </w:tc>
        <w:tc>
          <w:tcPr>
            <w:tcW w:w="679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Resume included</w:t>
            </w: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  <w:gridSpan w:val="3"/>
            <w:tcBorders>
              <w:top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COMMENTS:</w:t>
            </w:r>
          </w:p>
        </w:tc>
        <w:tc>
          <w:tcPr>
            <w:tcW w:w="58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142" w:type="dxa"/>
            <w:gridSpan w:val="4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58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142" w:type="dxa"/>
            <w:gridSpan w:val="4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58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142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58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8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jc w:val="right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III.</w:t>
            </w:r>
          </w:p>
        </w:tc>
        <w:tc>
          <w:tcPr>
            <w:tcW w:w="7263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Program Delivery</w:t>
            </w: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679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Location(s) identified</w:t>
            </w: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679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Scheduled projected dates given</w:t>
            </w: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C.</w:t>
            </w:r>
          </w:p>
        </w:tc>
        <w:tc>
          <w:tcPr>
            <w:tcW w:w="679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Evidence of agency agreements, as appropriate</w:t>
            </w: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COMMENTS:</w:t>
            </w:r>
          </w:p>
        </w:tc>
        <w:tc>
          <w:tcPr>
            <w:tcW w:w="59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gridSpan w:val="3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59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gridSpan w:val="3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59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591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rPr>
                <w:sz w:val="16"/>
                <w:szCs w:val="16"/>
              </w:rPr>
            </w:pPr>
          </w:p>
        </w:tc>
      </w:tr>
    </w:tbl>
    <w:p w:rsidR="00F20F9F" w:rsidRPr="00EB329E" w:rsidRDefault="00F20F9F" w:rsidP="00F20F9F">
      <w:pPr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90"/>
        <w:gridCol w:w="720"/>
        <w:gridCol w:w="486"/>
        <w:gridCol w:w="864"/>
        <w:gridCol w:w="5913"/>
      </w:tblGrid>
      <w:tr w:rsidR="00F20F9F">
        <w:trPr>
          <w:trHeight w:val="288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Reviewer</w:t>
            </w:r>
          </w:p>
        </w:tc>
        <w:tc>
          <w:tcPr>
            <w:tcW w:w="798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0F9F" w:rsidRDefault="00F20F9F" w:rsidP="004418A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TRAINING PROGRAM OVERVIEW</w:t>
            </w:r>
          </w:p>
        </w:tc>
      </w:tr>
      <w:tr w:rsidR="00F20F9F">
        <w:trPr>
          <w:trHeight w:val="440"/>
        </w:trPr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9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Directions:  Check reviewer box whenever the program does NOT meet the stated  criteria</w:t>
            </w:r>
          </w:p>
        </w:tc>
      </w:tr>
      <w:tr w:rsidR="00F20F9F">
        <w:trPr>
          <w:trHeight w:val="28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TRAINING PROGRAM TITLE</w:t>
            </w:r>
          </w:p>
        </w:tc>
      </w:tr>
      <w:tr w:rsidR="00F20F9F">
        <w:trPr>
          <w:trHeight w:val="28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IV.</w:t>
            </w:r>
          </w:p>
        </w:tc>
        <w:tc>
          <w:tcPr>
            <w:tcW w:w="726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Program Schedule</w:t>
            </w:r>
          </w:p>
        </w:tc>
      </w:tr>
      <w:tr w:rsidR="00F20F9F">
        <w:trPr>
          <w:trHeight w:val="590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A.</w:t>
            </w:r>
          </w:p>
        </w:tc>
        <w:tc>
          <w:tcPr>
            <w:tcW w:w="677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Basic content presented in a minimum time frame of three (3) weeks, but not to exceed a maximum of 120 days.  Educational institutions are exempt.</w:t>
            </w:r>
          </w:p>
        </w:tc>
      </w:tr>
      <w:tr w:rsidR="00F20F9F">
        <w:trPr>
          <w:trHeight w:val="28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B.</w:t>
            </w:r>
          </w:p>
        </w:tc>
        <w:tc>
          <w:tcPr>
            <w:tcW w:w="677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If an educational institution, the term, semester or trimester courses </w:t>
            </w:r>
            <w:r>
              <w:rPr>
                <w:spacing w:val="6"/>
                <w:sz w:val="16"/>
                <w:szCs w:val="16"/>
              </w:rPr>
              <w:t>s</w:t>
            </w:r>
            <w:r w:rsidRPr="00C63B13">
              <w:rPr>
                <w:spacing w:val="6"/>
                <w:sz w:val="16"/>
                <w:szCs w:val="16"/>
              </w:rPr>
              <w:t>ubmitted must include designated hours for OJT and evidence of any agency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agreements.</w:t>
            </w:r>
          </w:p>
        </w:tc>
      </w:tr>
      <w:tr w:rsidR="00F20F9F">
        <w:trPr>
          <w:trHeight w:val="28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COMMENTS:</w:t>
            </w:r>
          </w:p>
        </w:tc>
        <w:tc>
          <w:tcPr>
            <w:tcW w:w="59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</w:tr>
      <w:tr w:rsidR="00F20F9F">
        <w:trPr>
          <w:trHeight w:val="288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tcBorders>
              <w:lef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5913" w:type="dxa"/>
            <w:tcBorders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</w:tr>
      <w:tr w:rsidR="00F20F9F">
        <w:trPr>
          <w:trHeight w:val="288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tcBorders>
              <w:lef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59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</w:tr>
      <w:tr w:rsidR="00F20F9F">
        <w:trPr>
          <w:trHeight w:val="288"/>
        </w:trPr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59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</w:tr>
      <w:tr w:rsidR="00F20F9F">
        <w:trPr>
          <w:trHeight w:val="28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9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</w:tr>
      <w:tr w:rsidR="00F20F9F">
        <w:trPr>
          <w:trHeight w:val="28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V.</w:t>
            </w:r>
          </w:p>
        </w:tc>
        <w:tc>
          <w:tcPr>
            <w:tcW w:w="726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Academic Classroom Component (80 hours)</w:t>
            </w:r>
          </w:p>
        </w:tc>
      </w:tr>
      <w:tr w:rsidR="00F20F9F">
        <w:trPr>
          <w:trHeight w:val="28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6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Outline including:</w:t>
            </w:r>
          </w:p>
        </w:tc>
      </w:tr>
      <w:tr w:rsidR="00F20F9F">
        <w:trPr>
          <w:trHeight w:val="288"/>
        </w:trPr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486" w:type="dxa"/>
            <w:tcBorders>
              <w:bottom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A.</w:t>
            </w:r>
          </w:p>
        </w:tc>
        <w:tc>
          <w:tcPr>
            <w:tcW w:w="67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Program and course title</w:t>
            </w:r>
          </w:p>
        </w:tc>
      </w:tr>
      <w:tr w:rsidR="00F20F9F">
        <w:trPr>
          <w:trHeight w:val="28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B.</w:t>
            </w:r>
          </w:p>
        </w:tc>
        <w:tc>
          <w:tcPr>
            <w:tcW w:w="677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Behavioral objectives learner is expected to know or do</w:t>
            </w:r>
          </w:p>
        </w:tc>
      </w:tr>
      <w:tr w:rsidR="00F20F9F">
        <w:trPr>
          <w:trHeight w:val="28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C.</w:t>
            </w:r>
          </w:p>
        </w:tc>
        <w:tc>
          <w:tcPr>
            <w:tcW w:w="677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Content outline</w:t>
            </w:r>
          </w:p>
        </w:tc>
      </w:tr>
      <w:tr w:rsidR="00F20F9F">
        <w:trPr>
          <w:trHeight w:val="28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D.</w:t>
            </w:r>
          </w:p>
        </w:tc>
        <w:tc>
          <w:tcPr>
            <w:tcW w:w="677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Teaching methods</w:t>
            </w:r>
          </w:p>
        </w:tc>
      </w:tr>
      <w:tr w:rsidR="00F20F9F">
        <w:trPr>
          <w:trHeight w:val="28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</w:tcBorders>
            <w:vAlign w:val="bottom"/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COMMENTS:</w:t>
            </w:r>
          </w:p>
        </w:tc>
        <w:tc>
          <w:tcPr>
            <w:tcW w:w="59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</w:tr>
      <w:tr w:rsidR="00F20F9F">
        <w:trPr>
          <w:trHeight w:val="288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tcBorders>
              <w:lef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5913" w:type="dxa"/>
            <w:tcBorders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</w:tr>
      <w:tr w:rsidR="00F20F9F">
        <w:trPr>
          <w:trHeight w:val="288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tcBorders>
              <w:lef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59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</w:tr>
      <w:tr w:rsidR="00F20F9F">
        <w:trPr>
          <w:trHeight w:val="251"/>
        </w:trPr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798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Default="00F20F9F" w:rsidP="004418A4">
            <w:pPr>
              <w:rPr>
                <w:spacing w:val="20"/>
                <w:sz w:val="16"/>
                <w:szCs w:val="16"/>
              </w:rPr>
            </w:pPr>
          </w:p>
        </w:tc>
      </w:tr>
    </w:tbl>
    <w:p w:rsidR="00F20F9F" w:rsidRDefault="00F20F9F" w:rsidP="00F20F9F">
      <w:pPr>
        <w:rPr>
          <w:spacing w:val="20"/>
          <w:sz w:val="16"/>
          <w:szCs w:val="16"/>
        </w:rPr>
      </w:pPr>
    </w:p>
    <w:p w:rsidR="00F20F9F" w:rsidRDefault="00F20F9F" w:rsidP="00F20F9F">
      <w:pPr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br w:type="page"/>
      </w:r>
    </w:p>
    <w:p w:rsidR="00F20F9F" w:rsidRDefault="00F20F9F" w:rsidP="00F20F9F">
      <w:pPr>
        <w:rPr>
          <w:spacing w:val="20"/>
          <w:sz w:val="16"/>
          <w:szCs w:val="16"/>
        </w:rPr>
      </w:pPr>
    </w:p>
    <w:tbl>
      <w:tblPr>
        <w:tblStyle w:val="TableGrid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008"/>
        <w:gridCol w:w="702"/>
        <w:gridCol w:w="486"/>
        <w:gridCol w:w="387"/>
        <w:gridCol w:w="378"/>
        <w:gridCol w:w="99"/>
        <w:gridCol w:w="2927"/>
        <w:gridCol w:w="3003"/>
      </w:tblGrid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br w:type="page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jc w:val="right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VI.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On-the-Job Training Component (40 hours)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Default="00F20F9F" w:rsidP="004418A4">
            <w:pPr>
              <w:widowControl w:val="0"/>
              <w:rPr>
                <w:spacing w:val="20"/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 xml:space="preserve">Has a completed itemization of written </w:t>
            </w:r>
            <w:r>
              <w:rPr>
                <w:sz w:val="16"/>
                <w:szCs w:val="16"/>
              </w:rPr>
              <w:t>training tasks (analogous to behavioral objectives)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1.</w:t>
            </w:r>
          </w:p>
        </w:tc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Tasks are identified and written specifying training behaviors trainee is required to perform.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2.</w:t>
            </w:r>
          </w:p>
        </w:tc>
        <w:tc>
          <w:tcPr>
            <w:tcW w:w="6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Each task has the required steps for successful completion.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Task-specified behaviors are taught by a qualified instructor.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COMMENTS: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79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jc w:val="right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VII.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Program Content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Flows from stated objectives (not mandated)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Reflects basic, current knowledge in personal care and skills as related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to the needs of developmentally disabled persons (not mandated)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Curriculum review findings (pages 3-4)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D.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Explanation identifying: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1.</w:t>
            </w:r>
          </w:p>
        </w:tc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Instructor(s) criteria for pass/fail of trainers (not mandated)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2.</w:t>
            </w:r>
          </w:p>
        </w:tc>
        <w:tc>
          <w:tcPr>
            <w:tcW w:w="6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Methodology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Audiovisual materials, trainee and trainer texts are identified by title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(not mandated)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F.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Training plan received 60 days prior to being implemented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COMMENTS: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79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jc w:val="right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VIII.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Program Hours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120 hours minimum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Exceeds minimum 120 hours with additional program content (not mandated)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Ratio of one (1) hour of on-the-job training (including supervised clinical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practice to two (2) hours of (theory) classroom experience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COMMENTS: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jc w:val="right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IX.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Evaluation Tools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Copy of evaluation tool(s) included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Copy of student evaluation of instructor (not mandated)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C.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Has tools to evaluate: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1.</w:t>
            </w:r>
          </w:p>
        </w:tc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Program objectives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2.</w:t>
            </w:r>
          </w:p>
        </w:tc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Program content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3.</w:t>
            </w:r>
          </w:p>
        </w:tc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On-the-job performance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60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Evaluation of tasks by instructor's direct observation</w:t>
            </w:r>
          </w:p>
        </w:tc>
      </w:tr>
      <w:tr w:rsidR="00F20F9F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6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 recording form is used to indicate the date of successful completion of all OJT tasks; will be filled out and kept on file at the facility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4.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Instructors (student evaluation of program instructor)</w:t>
            </w: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COMMENTS: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F9F" w:rsidRPr="00E13146" w:rsidRDefault="00F20F9F" w:rsidP="004418A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</w:tbl>
    <w:p w:rsidR="00F20F9F" w:rsidRDefault="00F20F9F" w:rsidP="00F20F9F">
      <w:pPr>
        <w:widowControl w:val="0"/>
        <w:jc w:val="both"/>
        <w:rPr>
          <w:spacing w:val="20"/>
          <w:sz w:val="16"/>
          <w:szCs w:val="16"/>
        </w:rPr>
      </w:pPr>
    </w:p>
    <w:p w:rsidR="00F20F9F" w:rsidRPr="00E9013B" w:rsidRDefault="00F20F9F" w:rsidP="00F20F9F">
      <w:pPr>
        <w:widowControl w:val="0"/>
        <w:jc w:val="both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br w:type="page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256"/>
        <w:gridCol w:w="1197"/>
        <w:gridCol w:w="236"/>
        <w:gridCol w:w="358"/>
        <w:gridCol w:w="18"/>
        <w:gridCol w:w="394"/>
        <w:gridCol w:w="956"/>
        <w:gridCol w:w="72"/>
        <w:gridCol w:w="180"/>
        <w:gridCol w:w="2582"/>
        <w:gridCol w:w="1774"/>
      </w:tblGrid>
      <w:tr w:rsidR="00F20F9F">
        <w:trPr>
          <w:trHeight w:val="259"/>
        </w:trPr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57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DEVELOPMENTAL DISABILITIES AIDE TRAINING CURRICULUM REVIEW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Directions:  Designated reviewer should</w:t>
            </w:r>
          </w:p>
        </w:tc>
      </w:tr>
      <w:tr w:rsidR="00F20F9F">
        <w:trPr>
          <w:trHeight w:val="206"/>
        </w:trPr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9F" w:rsidRPr="00E13146" w:rsidRDefault="00F20F9F" w:rsidP="004418A4">
            <w:pPr>
              <w:widowControl w:val="0"/>
              <w:jc w:val="center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Program Deficiencies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0F9F" w:rsidRPr="00E13146" w:rsidRDefault="00F20F9F" w:rsidP="004418A4">
            <w:pPr>
              <w:widowControl w:val="0"/>
              <w:jc w:val="center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Anticipated Time</w:t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jc w:val="right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595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Check Program Deficiencies whenever the program does not meet stated criteria</w:t>
            </w:r>
          </w:p>
        </w:tc>
      </w:tr>
      <w:tr w:rsidR="00F20F9F">
        <w:trPr>
          <w:trHeight w:val="575"/>
        </w:trPr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jc w:val="right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5958" w:type="dxa"/>
            <w:gridSpan w:val="6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As appropriate, indicate sponsor's Anticipated Time (i.e., hours, minutes) by the general or specific program title; you may also elect to use this space to identify if the time is for CI (classroom instruction) or OJT (on-the-job training)</w:t>
            </w:r>
          </w:p>
        </w:tc>
      </w:tr>
      <w:tr w:rsidR="00F20F9F">
        <w:trPr>
          <w:trHeight w:val="197"/>
        </w:trPr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jc w:val="right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c.</w:t>
            </w:r>
          </w:p>
        </w:tc>
        <w:tc>
          <w:tcPr>
            <w:tcW w:w="5958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As appropriate, state instruction media used</w:t>
            </w:r>
          </w:p>
        </w:tc>
      </w:tr>
      <w:tr w:rsidR="00F20F9F">
        <w:trPr>
          <w:trHeight w:val="259"/>
        </w:trPr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82" w:type="dxa"/>
            <w:tcBorders>
              <w:top w:val="nil"/>
              <w:bottom w:val="single" w:sz="8" w:space="0" w:color="auto"/>
            </w:tcBorders>
            <w:vAlign w:val="center"/>
          </w:tcPr>
          <w:p w:rsidR="00F20F9F" w:rsidRPr="00E13146" w:rsidRDefault="00F20F9F" w:rsidP="004418A4">
            <w:pPr>
              <w:widowControl w:val="0"/>
              <w:jc w:val="center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PROGRAM TITLE</w:t>
            </w:r>
          </w:p>
        </w:tc>
        <w:tc>
          <w:tcPr>
            <w:tcW w:w="177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jc w:val="right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I.</w:t>
            </w:r>
          </w:p>
        </w:tc>
        <w:tc>
          <w:tcPr>
            <w:tcW w:w="597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Orientation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Functions of long-term care facilities for the developmentally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5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disabled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The health care professions, support services for the develop-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nil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564" w:type="dxa"/>
            <w:gridSpan w:val="5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mentally disabled and community social service agencies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Philosophy of residential care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D.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Role of the interdisciplinary team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Job duties and responsibilities of the DD aide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COMMENTS: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6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6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6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II.</w:t>
            </w:r>
          </w:p>
        </w:tc>
        <w:tc>
          <w:tcPr>
            <w:tcW w:w="597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Introduction of the Residents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Communication and interpersonal relationships with residents,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564" w:type="dxa"/>
            <w:gridSpan w:val="5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families and others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Psychosocial needs of residents and their family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The growth and development process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D.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Characteristics and types of developmental disabilities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Resident's adjustment to death and dying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COMMENTS: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6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6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6"/>
            <w:tcBorders>
              <w:left w:val="single" w:sz="8" w:space="0" w:color="auto"/>
              <w:bottom w:val="nil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III.</w:t>
            </w:r>
          </w:p>
        </w:tc>
        <w:tc>
          <w:tcPr>
            <w:tcW w:w="597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Fundamentals of Habilitation Planning</w:t>
            </w:r>
          </w:p>
        </w:tc>
      </w:tr>
      <w:tr w:rsidR="00F20F9F">
        <w:trPr>
          <w:trHeight w:val="323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Philosophy of achieving independent living skills</w:t>
            </w:r>
          </w:p>
        </w:tc>
      </w:tr>
      <w:tr w:rsidR="00F20F9F">
        <w:trPr>
          <w:trHeight w:val="413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Introduction to the individual habilitation plan including the role</w:t>
            </w:r>
          </w:p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of the employee in the habilitation process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Habilitation plan assessment procedures and goal planning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D.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The role of the employee in the admission, transfer and discharge</w:t>
            </w:r>
            <w:r>
              <w:rPr>
                <w:sz w:val="16"/>
                <w:szCs w:val="16"/>
              </w:rPr>
              <w:t xml:space="preserve"> </w:t>
            </w:r>
            <w:r w:rsidRPr="00E13146">
              <w:rPr>
                <w:sz w:val="16"/>
                <w:szCs w:val="16"/>
              </w:rPr>
              <w:t>processes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E.</w:t>
            </w:r>
          </w:p>
        </w:tc>
        <w:tc>
          <w:tcPr>
            <w:tcW w:w="556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The role of the employee in basic resident care planning &amp; procedures</w:t>
            </w: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tcBorders>
              <w:top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COMMENTS: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5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08" w:type="dxa"/>
            <w:gridSpan w:val="4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5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0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5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0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57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F20F9F" w:rsidRDefault="00F20F9F" w:rsidP="00F20F9F">
      <w:pPr>
        <w:widowControl w:val="0"/>
        <w:jc w:val="both"/>
        <w:rPr>
          <w:spacing w:val="20"/>
          <w:sz w:val="16"/>
          <w:szCs w:val="16"/>
        </w:rPr>
      </w:pPr>
    </w:p>
    <w:p w:rsidR="00F20F9F" w:rsidRPr="00E9013B" w:rsidRDefault="00F20F9F" w:rsidP="00F20F9F">
      <w:pPr>
        <w:widowControl w:val="0"/>
        <w:jc w:val="both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97"/>
        <w:gridCol w:w="1197"/>
        <w:gridCol w:w="594"/>
        <w:gridCol w:w="180"/>
        <w:gridCol w:w="232"/>
        <w:gridCol w:w="1039"/>
        <w:gridCol w:w="5131"/>
      </w:tblGrid>
      <w:tr w:rsidR="00F20F9F">
        <w:trPr>
          <w:trHeight w:val="288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IV.</w:t>
            </w:r>
          </w:p>
        </w:tc>
        <w:tc>
          <w:tcPr>
            <w:tcW w:w="658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Techniques of Habilitation Planning and Implementation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0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The role of the employee in social habilitation include: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A.</w:t>
            </w:r>
          </w:p>
        </w:tc>
        <w:tc>
          <w:tcPr>
            <w:tcW w:w="61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Activities of daily living (ADL);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B.</w:t>
            </w:r>
          </w:p>
        </w:tc>
        <w:tc>
          <w:tcPr>
            <w:tcW w:w="61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Therapeutic and leisure time activities;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C.</w:t>
            </w:r>
          </w:p>
        </w:tc>
        <w:tc>
          <w:tcPr>
            <w:tcW w:w="61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Education;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D.</w:t>
            </w:r>
          </w:p>
        </w:tc>
        <w:tc>
          <w:tcPr>
            <w:tcW w:w="61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Community living adjustment;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E.</w:t>
            </w:r>
          </w:p>
        </w:tc>
        <w:tc>
          <w:tcPr>
            <w:tcW w:w="61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Behavior development;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F.</w:t>
            </w:r>
          </w:p>
        </w:tc>
        <w:tc>
          <w:tcPr>
            <w:tcW w:w="61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Behavior control;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G.</w:t>
            </w:r>
          </w:p>
        </w:tc>
        <w:tc>
          <w:tcPr>
            <w:tcW w:w="61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Effect of drugs in behavior management;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H.</w:t>
            </w:r>
          </w:p>
        </w:tc>
        <w:tc>
          <w:tcPr>
            <w:tcW w:w="61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Total communication;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I.</w:t>
            </w:r>
          </w:p>
        </w:tc>
        <w:tc>
          <w:tcPr>
            <w:tcW w:w="61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Pre-vocational and vocational training;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J.</w:t>
            </w:r>
          </w:p>
        </w:tc>
        <w:tc>
          <w:tcPr>
            <w:tcW w:w="61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Nutrition and fluid intake;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K.</w:t>
            </w:r>
          </w:p>
        </w:tc>
        <w:tc>
          <w:tcPr>
            <w:tcW w:w="617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Diets and therapeutic diets;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51" w:type="dxa"/>
            <w:gridSpan w:val="3"/>
            <w:tcBorders>
              <w:top w:val="single" w:sz="8" w:space="0" w:color="auto"/>
            </w:tcBorders>
            <w:vAlign w:val="bottom"/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  <w:r w:rsidRPr="00E13146">
              <w:rPr>
                <w:sz w:val="16"/>
                <w:szCs w:val="16"/>
              </w:rPr>
              <w:t>COMMENTS:</w:t>
            </w:r>
          </w:p>
        </w:tc>
        <w:tc>
          <w:tcPr>
            <w:tcW w:w="51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45" w:type="dxa"/>
            <w:gridSpan w:val="4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131" w:type="dxa"/>
            <w:tcBorders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45" w:type="dxa"/>
            <w:gridSpan w:val="4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1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45" w:type="dxa"/>
            <w:gridSpan w:val="4"/>
            <w:tcBorders>
              <w:lef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1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45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1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E13146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F20F9F" w:rsidRDefault="00F20F9F" w:rsidP="00F20F9F"/>
    <w:tbl>
      <w:tblPr>
        <w:tblW w:w="0" w:type="auto"/>
        <w:tblLook w:val="01E0" w:firstRow="1" w:lastRow="1" w:firstColumn="1" w:lastColumn="1" w:noHBand="0" w:noVBand="0"/>
      </w:tblPr>
      <w:tblGrid>
        <w:gridCol w:w="1253"/>
        <w:gridCol w:w="1194"/>
        <w:gridCol w:w="591"/>
        <w:gridCol w:w="400"/>
        <w:gridCol w:w="372"/>
        <w:gridCol w:w="411"/>
        <w:gridCol w:w="5355"/>
      </w:tblGrid>
      <w:tr w:rsidR="00F20F9F">
        <w:trPr>
          <w:trHeight w:val="259"/>
        </w:trPr>
        <w:tc>
          <w:tcPr>
            <w:tcW w:w="9576" w:type="dxa"/>
            <w:gridSpan w:val="7"/>
            <w:tcBorders>
              <w:bottom w:val="single" w:sz="8" w:space="0" w:color="auto"/>
            </w:tcBorders>
            <w:vAlign w:val="center"/>
          </w:tcPr>
          <w:p w:rsidR="00F20F9F" w:rsidRPr="0042490F" w:rsidRDefault="00F20F9F" w:rsidP="004418A4">
            <w:pPr>
              <w:widowControl w:val="0"/>
              <w:jc w:val="center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DEVELOPMENTAL DISABILITIES AIDE TRAINING CURRICULUM REVIEW</w:t>
            </w:r>
          </w:p>
        </w:tc>
      </w:tr>
      <w:tr w:rsidR="00F20F9F">
        <w:trPr>
          <w:trHeight w:val="611"/>
        </w:trPr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9F" w:rsidRPr="0042490F" w:rsidRDefault="00F20F9F" w:rsidP="004418A4">
            <w:pPr>
              <w:widowControl w:val="0"/>
              <w:jc w:val="center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Program Deficiencies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9F" w:rsidRPr="0042490F" w:rsidRDefault="00F20F9F" w:rsidP="004418A4">
            <w:pPr>
              <w:widowControl w:val="0"/>
              <w:jc w:val="center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Anticipated Time</w:t>
            </w:r>
          </w:p>
        </w:tc>
        <w:tc>
          <w:tcPr>
            <w:tcW w:w="7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jc w:val="center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PROGRAM TITLE</w:t>
            </w:r>
          </w:p>
        </w:tc>
      </w:tr>
      <w:tr w:rsidR="00F20F9F">
        <w:trPr>
          <w:trHeight w:val="259"/>
        </w:trPr>
        <w:tc>
          <w:tcPr>
            <w:tcW w:w="1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V.</w:t>
            </w:r>
          </w:p>
        </w:tc>
        <w:tc>
          <w:tcPr>
            <w:tcW w:w="6538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Principals of Record Keeping</w:t>
            </w:r>
          </w:p>
        </w:tc>
      </w:tr>
      <w:tr w:rsidR="00F20F9F">
        <w:trPr>
          <w:trHeight w:val="385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A.</w:t>
            </w:r>
          </w:p>
        </w:tc>
        <w:tc>
          <w:tcPr>
            <w:tcW w:w="5766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ind w:left="-66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History and use of facility records with special emphasis on the</w:t>
            </w:r>
            <w:r>
              <w:rPr>
                <w:sz w:val="16"/>
                <w:szCs w:val="16"/>
              </w:rPr>
              <w:t xml:space="preserve"> </w:t>
            </w:r>
            <w:r w:rsidRPr="0042490F">
              <w:rPr>
                <w:sz w:val="16"/>
                <w:szCs w:val="16"/>
              </w:rPr>
              <w:t>role of the employee in the record keeping process</w:t>
            </w:r>
          </w:p>
        </w:tc>
      </w:tr>
      <w:tr w:rsidR="00F20F9F">
        <w:trPr>
          <w:trHeight w:val="25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B.</w:t>
            </w:r>
          </w:p>
        </w:tc>
        <w:tc>
          <w:tcPr>
            <w:tcW w:w="57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ind w:left="-66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Content and organization of resident records</w:t>
            </w:r>
          </w:p>
        </w:tc>
      </w:tr>
      <w:tr w:rsidR="00F20F9F">
        <w:trPr>
          <w:trHeight w:val="421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C.</w:t>
            </w:r>
          </w:p>
        </w:tc>
        <w:tc>
          <w:tcPr>
            <w:tcW w:w="5766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ind w:left="-66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Recording methods for progress notes, universal notes, ADC notes</w:t>
            </w:r>
            <w:r>
              <w:rPr>
                <w:sz w:val="16"/>
                <w:szCs w:val="16"/>
              </w:rPr>
              <w:t xml:space="preserve"> </w:t>
            </w:r>
            <w:r w:rsidRPr="0042490F">
              <w:rPr>
                <w:sz w:val="16"/>
                <w:szCs w:val="16"/>
              </w:rPr>
              <w:t>and habilitation news</w:t>
            </w:r>
          </w:p>
        </w:tc>
      </w:tr>
      <w:tr w:rsidR="00F20F9F">
        <w:trPr>
          <w:trHeight w:val="25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D.</w:t>
            </w:r>
          </w:p>
        </w:tc>
        <w:tc>
          <w:tcPr>
            <w:tcW w:w="57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ind w:left="-66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Writing effective progress notes</w:t>
            </w:r>
          </w:p>
        </w:tc>
      </w:tr>
      <w:tr w:rsidR="00F20F9F">
        <w:trPr>
          <w:trHeight w:val="25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E.</w:t>
            </w:r>
          </w:p>
        </w:tc>
        <w:tc>
          <w:tcPr>
            <w:tcW w:w="57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ind w:left="-66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Confidentiality</w:t>
            </w:r>
          </w:p>
        </w:tc>
      </w:tr>
      <w:tr w:rsidR="00F20F9F">
        <w:trPr>
          <w:trHeight w:val="25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F.</w:t>
            </w:r>
          </w:p>
        </w:tc>
        <w:tc>
          <w:tcPr>
            <w:tcW w:w="576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ind w:left="-66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Recording admission, transfer and discharge information</w:t>
            </w:r>
          </w:p>
        </w:tc>
      </w:tr>
      <w:tr w:rsidR="00F20F9F">
        <w:trPr>
          <w:trHeight w:val="25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COMMENTS:</w:t>
            </w:r>
          </w:p>
        </w:tc>
        <w:tc>
          <w:tcPr>
            <w:tcW w:w="53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3" w:type="dxa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774" w:type="dxa"/>
            <w:gridSpan w:val="4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55" w:type="dxa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3" w:type="dxa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774" w:type="dxa"/>
            <w:gridSpan w:val="4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3" w:type="dxa"/>
            <w:tcBorders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774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VI.</w:t>
            </w:r>
          </w:p>
        </w:tc>
        <w:tc>
          <w:tcPr>
            <w:tcW w:w="65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Safety</w:t>
            </w:r>
          </w:p>
        </w:tc>
      </w:tr>
      <w:tr w:rsidR="00F20F9F">
        <w:trPr>
          <w:trHeight w:val="25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A.</w:t>
            </w:r>
          </w:p>
        </w:tc>
        <w:tc>
          <w:tcPr>
            <w:tcW w:w="613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ind w:left="-63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Basic fire safety</w:t>
            </w:r>
          </w:p>
        </w:tc>
      </w:tr>
      <w:tr w:rsidR="00F20F9F">
        <w:trPr>
          <w:trHeight w:val="25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B.</w:t>
            </w:r>
          </w:p>
        </w:tc>
        <w:tc>
          <w:tcPr>
            <w:tcW w:w="613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ind w:left="-63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Emergency and disaster procedures</w:t>
            </w:r>
          </w:p>
        </w:tc>
      </w:tr>
      <w:tr w:rsidR="00F20F9F">
        <w:trPr>
          <w:trHeight w:val="25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C.</w:t>
            </w:r>
          </w:p>
        </w:tc>
        <w:tc>
          <w:tcPr>
            <w:tcW w:w="613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ind w:left="-63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Injury prevention techniques</w:t>
            </w:r>
          </w:p>
        </w:tc>
      </w:tr>
      <w:tr w:rsidR="00F20F9F">
        <w:trPr>
          <w:trHeight w:val="25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D.</w:t>
            </w:r>
          </w:p>
        </w:tc>
        <w:tc>
          <w:tcPr>
            <w:tcW w:w="613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ind w:left="-63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Household daily safety procedures including body mechanics</w:t>
            </w:r>
          </w:p>
        </w:tc>
      </w:tr>
      <w:tr w:rsidR="00F20F9F">
        <w:trPr>
          <w:trHeight w:val="259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3"/>
            <w:tcBorders>
              <w:top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COMMENTS:</w:t>
            </w:r>
          </w:p>
        </w:tc>
        <w:tc>
          <w:tcPr>
            <w:tcW w:w="53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3" w:type="dxa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774" w:type="dxa"/>
            <w:gridSpan w:val="4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55" w:type="dxa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3" w:type="dxa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774" w:type="dxa"/>
            <w:gridSpan w:val="4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55" w:type="dxa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53" w:type="dxa"/>
            <w:tcBorders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774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F20F9F" w:rsidRDefault="00F20F9F" w:rsidP="00F20F9F">
      <w:pPr>
        <w:widowControl w:val="0"/>
        <w:jc w:val="both"/>
        <w:rPr>
          <w:spacing w:val="20"/>
          <w:sz w:val="16"/>
          <w:szCs w:val="16"/>
        </w:rPr>
      </w:pPr>
    </w:p>
    <w:p w:rsidR="00F20F9F" w:rsidRDefault="00F20F9F" w:rsidP="00F20F9F">
      <w:pPr>
        <w:widowControl w:val="0"/>
        <w:jc w:val="both"/>
        <w:rPr>
          <w:spacing w:val="20"/>
          <w:sz w:val="16"/>
          <w:szCs w:val="16"/>
        </w:rPr>
      </w:pPr>
    </w:p>
    <w:p w:rsidR="00F20F9F" w:rsidRPr="00E9013B" w:rsidRDefault="00F20F9F" w:rsidP="00F20F9F">
      <w:pPr>
        <w:widowControl w:val="0"/>
        <w:jc w:val="both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97"/>
        <w:gridCol w:w="9"/>
        <w:gridCol w:w="1170"/>
        <w:gridCol w:w="684"/>
        <w:gridCol w:w="423"/>
        <w:gridCol w:w="783"/>
        <w:gridCol w:w="3435"/>
        <w:gridCol w:w="1632"/>
      </w:tblGrid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VI</w:t>
            </w:r>
            <w:r>
              <w:rPr>
                <w:sz w:val="16"/>
                <w:szCs w:val="16"/>
              </w:rPr>
              <w:t>I</w:t>
            </w:r>
            <w:r w:rsidRPr="0042490F">
              <w:rPr>
                <w:sz w:val="16"/>
                <w:szCs w:val="16"/>
              </w:rPr>
              <w:t>.</w:t>
            </w:r>
          </w:p>
        </w:tc>
        <w:tc>
          <w:tcPr>
            <w:tcW w:w="464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Facility Environment</w:t>
            </w:r>
          </w:p>
        </w:tc>
        <w:tc>
          <w:tcPr>
            <w:tcW w:w="16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Default="00F20F9F" w:rsidP="004418A4">
            <w:pPr>
              <w:widowControl w:val="0"/>
              <w:rPr>
                <w:spacing w:val="20"/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A.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Creating normalized environment for daily activities</w:t>
            </w:r>
          </w:p>
        </w:tc>
      </w:tr>
      <w:tr w:rsidR="00DB7EF3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7EF3" w:rsidRPr="0042490F" w:rsidRDefault="00DB7EF3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7EF3" w:rsidRPr="0042490F" w:rsidRDefault="00DB7EF3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DB7EF3" w:rsidRPr="0042490F" w:rsidRDefault="00DB7EF3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B7EF3" w:rsidRPr="0042490F" w:rsidRDefault="00DB7EF3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B.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EF3" w:rsidRPr="0042490F" w:rsidRDefault="00DB7EF3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Importance of cleanliness of the facility, use of equipment and</w:t>
            </w:r>
            <w:r>
              <w:rPr>
                <w:sz w:val="16"/>
                <w:szCs w:val="16"/>
              </w:rPr>
              <w:t xml:space="preserve"> </w:t>
            </w:r>
            <w:r w:rsidRPr="0042490F">
              <w:rPr>
                <w:sz w:val="16"/>
                <w:szCs w:val="16"/>
              </w:rPr>
              <w:t>supplies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COMMENTS:</w:t>
            </w: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3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VIII.</w:t>
            </w:r>
          </w:p>
        </w:tc>
        <w:tc>
          <w:tcPr>
            <w:tcW w:w="6273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Principles of Disease Control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A.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Introduction to micro-organisms causing resident illness and</w:t>
            </w:r>
            <w:r w:rsidR="00DB7EF3">
              <w:rPr>
                <w:sz w:val="16"/>
                <w:szCs w:val="16"/>
              </w:rPr>
              <w:t xml:space="preserve"> disease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B.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Teaching of disinfection and sanitation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COMMENTS:</w:t>
            </w: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3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IX.</w:t>
            </w:r>
          </w:p>
        </w:tc>
        <w:tc>
          <w:tcPr>
            <w:tcW w:w="6273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Emergency Medical Procedures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A.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CPR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B.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Seizures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Drug reactions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D.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Traumas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E.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Heimlich maneuver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COMMENTS:</w:t>
            </w: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3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X.</w:t>
            </w:r>
          </w:p>
        </w:tc>
        <w:tc>
          <w:tcPr>
            <w:tcW w:w="6273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Resident Rights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A.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Basic civil, human and legal rights of residents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B.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Protection of residents personal property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COMMENTS:</w:t>
            </w: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93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XI.</w:t>
            </w:r>
          </w:p>
        </w:tc>
        <w:tc>
          <w:tcPr>
            <w:tcW w:w="6273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Bodily Functions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A.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Helping residents to understand their bodily functions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B.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Personal hygiene</w:t>
            </w:r>
          </w:p>
        </w:tc>
      </w:tr>
      <w:tr w:rsidR="00F20F9F">
        <w:trPr>
          <w:trHeight w:val="2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C.</w:t>
            </w:r>
          </w:p>
        </w:tc>
        <w:tc>
          <w:tcPr>
            <w:tcW w:w="585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Human sexual behavior</w:t>
            </w:r>
          </w:p>
        </w:tc>
      </w:tr>
      <w:tr w:rsidR="00F20F9F">
        <w:trPr>
          <w:trHeight w:val="259"/>
        </w:trPr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  <w:r w:rsidRPr="0042490F">
              <w:rPr>
                <w:sz w:val="16"/>
                <w:szCs w:val="16"/>
              </w:rPr>
              <w:t>COMMENTS:</w:t>
            </w: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0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  <w:tr w:rsidR="00F20F9F">
        <w:trPr>
          <w:trHeight w:val="259"/>
        </w:trPr>
        <w:tc>
          <w:tcPr>
            <w:tcW w:w="12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6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F9F" w:rsidRPr="0042490F" w:rsidRDefault="00F20F9F" w:rsidP="004418A4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DB7EF3" w:rsidRDefault="00DB7EF3" w:rsidP="00F20F9F">
      <w:pPr>
        <w:widowControl w:val="0"/>
        <w:jc w:val="both"/>
        <w:rPr>
          <w:spacing w:val="20"/>
          <w:sz w:val="16"/>
          <w:szCs w:val="16"/>
        </w:rPr>
      </w:pPr>
    </w:p>
    <w:p w:rsidR="00F20F9F" w:rsidRDefault="00DB7EF3" w:rsidP="00F20F9F">
      <w:pPr>
        <w:widowControl w:val="0"/>
        <w:jc w:val="both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901"/>
        <w:gridCol w:w="372"/>
        <w:gridCol w:w="2510"/>
        <w:gridCol w:w="1365"/>
        <w:gridCol w:w="495"/>
        <w:gridCol w:w="354"/>
        <w:gridCol w:w="2112"/>
      </w:tblGrid>
      <w:tr w:rsidR="00F20F9F" w:rsidRPr="006C467E">
        <w:trPr>
          <w:trHeight w:val="288"/>
        </w:trPr>
        <w:tc>
          <w:tcPr>
            <w:tcW w:w="8757" w:type="dxa"/>
            <w:gridSpan w:val="8"/>
          </w:tcPr>
          <w:p w:rsidR="00F20F9F" w:rsidRPr="006C467E" w:rsidRDefault="00F20F9F" w:rsidP="004418A4">
            <w:pPr>
              <w:jc w:val="center"/>
              <w:rPr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br w:type="page"/>
            </w:r>
            <w:r>
              <w:rPr>
                <w:sz w:val="16"/>
                <w:szCs w:val="16"/>
              </w:rPr>
              <w:t>DEVELOPMENTAL DISABILITIES AIDE TRAINING SUMMARY SHEET</w:t>
            </w:r>
          </w:p>
        </w:tc>
      </w:tr>
      <w:tr w:rsidR="00F20F9F" w:rsidRPr="006C467E">
        <w:trPr>
          <w:trHeight w:val="570"/>
        </w:trPr>
        <w:tc>
          <w:tcPr>
            <w:tcW w:w="8757" w:type="dxa"/>
            <w:gridSpan w:val="8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5796" w:type="dxa"/>
            <w:gridSpan w:val="5"/>
            <w:tcBorders>
              <w:bottom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tcBorders>
              <w:bottom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5796" w:type="dxa"/>
            <w:gridSpan w:val="5"/>
            <w:tcBorders>
              <w:top w:val="single" w:sz="8" w:space="0" w:color="auto"/>
            </w:tcBorders>
          </w:tcPr>
          <w:p w:rsidR="00F20F9F" w:rsidRPr="006C467E" w:rsidRDefault="00F20F9F" w:rsidP="00441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Sponsor</w:t>
            </w:r>
          </w:p>
        </w:tc>
        <w:tc>
          <w:tcPr>
            <w:tcW w:w="495" w:type="dxa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</w:tcPr>
          <w:p w:rsidR="00F20F9F" w:rsidRPr="006C467E" w:rsidRDefault="00F20F9F" w:rsidP="00441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F20F9F" w:rsidRPr="006C467E">
        <w:trPr>
          <w:trHeight w:val="570"/>
        </w:trPr>
        <w:tc>
          <w:tcPr>
            <w:tcW w:w="8757" w:type="dxa"/>
            <w:gridSpan w:val="8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648" w:type="dxa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8109" w:type="dxa"/>
            <w:gridSpan w:val="7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Decision:</w:t>
            </w:r>
          </w:p>
        </w:tc>
      </w:tr>
      <w:tr w:rsidR="00F20F9F" w:rsidRPr="006C467E">
        <w:trPr>
          <w:trHeight w:val="288"/>
        </w:trPr>
        <w:tc>
          <w:tcPr>
            <w:tcW w:w="648" w:type="dxa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bottom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</w:p>
        </w:tc>
        <w:tc>
          <w:tcPr>
            <w:tcW w:w="6836" w:type="dxa"/>
            <w:gridSpan w:val="5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Approved.</w:t>
            </w:r>
          </w:p>
        </w:tc>
      </w:tr>
      <w:tr w:rsidR="00F20F9F" w:rsidRPr="006C467E">
        <w:trPr>
          <w:trHeight w:val="288"/>
        </w:trPr>
        <w:tc>
          <w:tcPr>
            <w:tcW w:w="648" w:type="dxa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</w:t>
            </w:r>
          </w:p>
        </w:tc>
        <w:tc>
          <w:tcPr>
            <w:tcW w:w="6836" w:type="dxa"/>
            <w:gridSpan w:val="5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Conditionally approved (contingent on the receipt of additional materials,</w:t>
            </w:r>
          </w:p>
        </w:tc>
      </w:tr>
      <w:tr w:rsidR="00F20F9F" w:rsidRPr="006C467E">
        <w:trPr>
          <w:trHeight w:val="288"/>
        </w:trPr>
        <w:tc>
          <w:tcPr>
            <w:tcW w:w="1921" w:type="dxa"/>
            <w:gridSpan w:val="3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6836" w:type="dxa"/>
            <w:gridSpan w:val="5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revisions needed to remedy any minor deficiencies in the proposed</w:t>
            </w:r>
          </w:p>
        </w:tc>
      </w:tr>
      <w:tr w:rsidR="00F20F9F" w:rsidRPr="006C467E">
        <w:trPr>
          <w:trHeight w:val="288"/>
        </w:trPr>
        <w:tc>
          <w:tcPr>
            <w:tcW w:w="1921" w:type="dxa"/>
            <w:gridSpan w:val="3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6836" w:type="dxa"/>
            <w:gridSpan w:val="5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program).  Additional materials or revisions requested are as follows:</w:t>
            </w:r>
          </w:p>
        </w:tc>
      </w:tr>
      <w:tr w:rsidR="00F20F9F" w:rsidRPr="006C467E">
        <w:trPr>
          <w:trHeight w:val="1140"/>
        </w:trPr>
        <w:tc>
          <w:tcPr>
            <w:tcW w:w="8757" w:type="dxa"/>
            <w:gridSpan w:val="8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648" w:type="dxa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bottom w:val="single" w:sz="8" w:space="0" w:color="auto"/>
            </w:tcBorders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</w:t>
            </w:r>
          </w:p>
        </w:tc>
        <w:tc>
          <w:tcPr>
            <w:tcW w:w="2510" w:type="dxa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Denied for the following reasons:</w:t>
            </w:r>
          </w:p>
        </w:tc>
        <w:tc>
          <w:tcPr>
            <w:tcW w:w="4326" w:type="dxa"/>
            <w:gridSpan w:val="4"/>
            <w:vAlign w:val="bottom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1435"/>
        </w:trPr>
        <w:tc>
          <w:tcPr>
            <w:tcW w:w="8757" w:type="dxa"/>
            <w:gridSpan w:val="8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648" w:type="dxa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8109" w:type="dxa"/>
            <w:gridSpan w:val="7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comments or recommendations:</w:t>
            </w:r>
          </w:p>
        </w:tc>
      </w:tr>
      <w:tr w:rsidR="00F20F9F" w:rsidRPr="006C467E">
        <w:trPr>
          <w:trHeight w:val="1995"/>
        </w:trPr>
        <w:tc>
          <w:tcPr>
            <w:tcW w:w="8757" w:type="dxa"/>
            <w:gridSpan w:val="8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4431" w:type="dxa"/>
            <w:gridSpan w:val="4"/>
            <w:tcBorders>
              <w:bottom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4326" w:type="dxa"/>
            <w:gridSpan w:val="4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4431" w:type="dxa"/>
            <w:gridSpan w:val="4"/>
            <w:tcBorders>
              <w:top w:val="single" w:sz="8" w:space="0" w:color="auto"/>
            </w:tcBorders>
          </w:tcPr>
          <w:p w:rsidR="00F20F9F" w:rsidRPr="006C467E" w:rsidRDefault="00F20F9F" w:rsidP="00441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</w:tc>
        <w:tc>
          <w:tcPr>
            <w:tcW w:w="4326" w:type="dxa"/>
            <w:gridSpan w:val="4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477"/>
        </w:trPr>
        <w:tc>
          <w:tcPr>
            <w:tcW w:w="4431" w:type="dxa"/>
            <w:gridSpan w:val="4"/>
            <w:tcBorders>
              <w:bottom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3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tcBorders>
              <w:bottom w:val="single" w:sz="8" w:space="0" w:color="auto"/>
            </w:tcBorders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</w:tr>
      <w:tr w:rsidR="00F20F9F" w:rsidRPr="006C467E">
        <w:trPr>
          <w:trHeight w:val="288"/>
        </w:trPr>
        <w:tc>
          <w:tcPr>
            <w:tcW w:w="4431" w:type="dxa"/>
            <w:gridSpan w:val="4"/>
            <w:tcBorders>
              <w:top w:val="single" w:sz="8" w:space="0" w:color="auto"/>
            </w:tcBorders>
          </w:tcPr>
          <w:p w:rsidR="00F20F9F" w:rsidRPr="006C467E" w:rsidRDefault="00F20F9F" w:rsidP="00441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2214" w:type="dxa"/>
            <w:gridSpan w:val="3"/>
          </w:tcPr>
          <w:p w:rsidR="00F20F9F" w:rsidRPr="006C467E" w:rsidRDefault="00F20F9F" w:rsidP="004418A4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</w:tcPr>
          <w:p w:rsidR="00F20F9F" w:rsidRPr="006C467E" w:rsidRDefault="00F20F9F" w:rsidP="004418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:rsidR="0089696D" w:rsidRDefault="0089696D" w:rsidP="00F20F9F">
      <w:pPr>
        <w:widowControl w:val="0"/>
        <w:autoSpaceDE w:val="0"/>
        <w:autoSpaceDN w:val="0"/>
        <w:adjustRightInd w:val="0"/>
      </w:pPr>
    </w:p>
    <w:p w:rsidR="0089696D" w:rsidRDefault="0089696D" w:rsidP="008969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6122, effective April 15, 1991) </w:t>
      </w:r>
    </w:p>
    <w:sectPr w:rsidR="0089696D" w:rsidSect="008969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96D"/>
    <w:rsid w:val="00091F4F"/>
    <w:rsid w:val="00122F49"/>
    <w:rsid w:val="00194BEA"/>
    <w:rsid w:val="0042490F"/>
    <w:rsid w:val="004418A4"/>
    <w:rsid w:val="005C2A52"/>
    <w:rsid w:val="005C3366"/>
    <w:rsid w:val="006C467E"/>
    <w:rsid w:val="008947D0"/>
    <w:rsid w:val="0089696D"/>
    <w:rsid w:val="00B547AC"/>
    <w:rsid w:val="00C63B13"/>
    <w:rsid w:val="00DB7EF3"/>
    <w:rsid w:val="00E13146"/>
    <w:rsid w:val="00E9013B"/>
    <w:rsid w:val="00EB329E"/>
    <w:rsid w:val="00F2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20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20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