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20BA" w14:textId="77777777" w:rsidR="00F56F74" w:rsidRPr="00447BE4" w:rsidRDefault="00F56F74" w:rsidP="00F56F74">
      <w:pPr>
        <w:widowControl w:val="0"/>
        <w:autoSpaceDE w:val="0"/>
        <w:autoSpaceDN w:val="0"/>
        <w:adjustRightInd w:val="0"/>
      </w:pPr>
    </w:p>
    <w:p w14:paraId="0CF7645A" w14:textId="77777777" w:rsidR="00F56F74" w:rsidRPr="00447BE4" w:rsidRDefault="00F56F74" w:rsidP="00F56F74">
      <w:pPr>
        <w:widowControl w:val="0"/>
        <w:autoSpaceDE w:val="0"/>
        <w:autoSpaceDN w:val="0"/>
        <w:adjustRightInd w:val="0"/>
      </w:pPr>
      <w:r w:rsidRPr="00447BE4">
        <w:rPr>
          <w:b/>
          <w:bCs/>
        </w:rPr>
        <w:t>Section 50.10  Definitions</w:t>
      </w:r>
      <w:r w:rsidRPr="00447BE4">
        <w:t xml:space="preserve"> </w:t>
      </w:r>
    </w:p>
    <w:p w14:paraId="09D19003" w14:textId="77777777" w:rsidR="001F0207" w:rsidRDefault="001F0207" w:rsidP="00F56F74">
      <w:pPr>
        <w:widowControl w:val="0"/>
        <w:autoSpaceDE w:val="0"/>
        <w:autoSpaceDN w:val="0"/>
        <w:adjustRightInd w:val="0"/>
      </w:pPr>
    </w:p>
    <w:p w14:paraId="478E8939" w14:textId="77777777" w:rsidR="00F56F74" w:rsidRPr="00447BE4" w:rsidRDefault="00F56F74" w:rsidP="00F56F74">
      <w:pPr>
        <w:widowControl w:val="0"/>
        <w:autoSpaceDE w:val="0"/>
        <w:autoSpaceDN w:val="0"/>
        <w:adjustRightInd w:val="0"/>
      </w:pPr>
      <w:r w:rsidRPr="00447BE4">
        <w:t xml:space="preserve">For the purposes of this Part, the following terms are defined: </w:t>
      </w:r>
    </w:p>
    <w:p w14:paraId="42332A25" w14:textId="77777777" w:rsidR="00F56F74" w:rsidRPr="00447BE4" w:rsidRDefault="00F56F74" w:rsidP="00F56F74">
      <w:pPr>
        <w:widowControl w:val="0"/>
        <w:autoSpaceDE w:val="0"/>
        <w:autoSpaceDN w:val="0"/>
        <w:adjustRightInd w:val="0"/>
      </w:pPr>
    </w:p>
    <w:p w14:paraId="3FE4B07F" w14:textId="7BCA2FDD" w:rsidR="00F56F74" w:rsidRPr="00447BE4" w:rsidRDefault="00F56F74" w:rsidP="002927D9">
      <w:pPr>
        <w:widowControl w:val="0"/>
        <w:autoSpaceDE w:val="0"/>
        <w:autoSpaceDN w:val="0"/>
        <w:adjustRightInd w:val="0"/>
        <w:ind w:left="1440"/>
      </w:pPr>
      <w:r w:rsidRPr="00447BE4">
        <w:t>"Abuse"</w:t>
      </w:r>
      <w:r w:rsidR="003945FF" w:rsidRPr="00447BE4">
        <w:t>.</w:t>
      </w:r>
      <w:r w:rsidRPr="00447BE4">
        <w:t xml:space="preserve">  </w:t>
      </w:r>
      <w:r w:rsidR="00751E84" w:rsidRPr="00447BE4">
        <w:t xml:space="preserve">See definitions for </w:t>
      </w:r>
      <w:r w:rsidR="006B6DEE">
        <w:t>"</w:t>
      </w:r>
      <w:r w:rsidR="00C80459">
        <w:t>P</w:t>
      </w:r>
      <w:r w:rsidR="00C80459" w:rsidRPr="00447BE4">
        <w:t xml:space="preserve">hysical </w:t>
      </w:r>
      <w:r w:rsidR="00C80459">
        <w:t>A</w:t>
      </w:r>
      <w:r w:rsidR="00C80459" w:rsidRPr="00447BE4">
        <w:t>buse</w:t>
      </w:r>
      <w:r w:rsidR="00751E84" w:rsidRPr="00447BE4">
        <w:t xml:space="preserve">, </w:t>
      </w:r>
      <w:r w:rsidR="00C80459">
        <w:t>S</w:t>
      </w:r>
      <w:r w:rsidR="00C80459" w:rsidRPr="00447BE4">
        <w:t xml:space="preserve">exual </w:t>
      </w:r>
      <w:r w:rsidR="00C80459">
        <w:t>A</w:t>
      </w:r>
      <w:r w:rsidR="00C80459" w:rsidRPr="00447BE4">
        <w:t>buse</w:t>
      </w:r>
      <w:r w:rsidR="00751E84" w:rsidRPr="00447BE4">
        <w:t xml:space="preserve">, </w:t>
      </w:r>
      <w:r w:rsidR="00C80459">
        <w:t>and M</w:t>
      </w:r>
      <w:r w:rsidR="00C80459" w:rsidRPr="00447BE4">
        <w:t xml:space="preserve">ental </w:t>
      </w:r>
      <w:r w:rsidR="00C80459">
        <w:t>A</w:t>
      </w:r>
      <w:r w:rsidR="00C80459" w:rsidRPr="00447BE4">
        <w:t>buse</w:t>
      </w:r>
      <w:r w:rsidR="006B6DEE">
        <w:t>"</w:t>
      </w:r>
      <w:r w:rsidR="00751E84" w:rsidRPr="00447BE4">
        <w:t>.</w:t>
      </w:r>
      <w:r w:rsidRPr="00447BE4">
        <w:t xml:space="preserve"> </w:t>
      </w:r>
    </w:p>
    <w:p w14:paraId="4353D6EC" w14:textId="77777777" w:rsidR="00F56F74" w:rsidRPr="00447BE4" w:rsidRDefault="00F56F74" w:rsidP="00447BE4"/>
    <w:p w14:paraId="0268ECF6" w14:textId="263C6421" w:rsidR="00F56F74" w:rsidRPr="00447BE4" w:rsidRDefault="00F56F74" w:rsidP="002927D9">
      <w:pPr>
        <w:widowControl w:val="0"/>
        <w:autoSpaceDE w:val="0"/>
        <w:autoSpaceDN w:val="0"/>
        <w:adjustRightInd w:val="0"/>
        <w:ind w:left="1440"/>
      </w:pPr>
      <w:r w:rsidRPr="00447BE4">
        <w:t>"Access"</w:t>
      </w:r>
      <w:r w:rsidR="003945FF" w:rsidRPr="00447BE4">
        <w:t>.</w:t>
      </w:r>
      <w:r w:rsidRPr="00447BE4">
        <w:t xml:space="preserve">  Admission to a </w:t>
      </w:r>
      <w:r w:rsidR="006B6DEE">
        <w:t>c</w:t>
      </w:r>
      <w:r w:rsidR="006B6DEE" w:rsidRPr="00447BE4">
        <w:t xml:space="preserve">ommunity </w:t>
      </w:r>
      <w:r w:rsidR="006B6DEE">
        <w:t>a</w:t>
      </w:r>
      <w:r w:rsidR="006B6DEE" w:rsidRPr="00447BE4">
        <w:t>gency</w:t>
      </w:r>
      <w:r w:rsidRPr="00447BE4">
        <w:t xml:space="preserve"> or facility for the purpose of conducting imminent risk assessments</w:t>
      </w:r>
      <w:r w:rsidR="00751E84" w:rsidRPr="00447BE4">
        <w:t>, conducting investigations, monitoring compliance with a written response, or completing any other statutorily assigned duty, such as annual unannounced site visits</w:t>
      </w:r>
      <w:r w:rsidR="009D77CD" w:rsidRPr="00447BE4">
        <w:t>,</w:t>
      </w:r>
      <w:r w:rsidRPr="00447BE4">
        <w:t xml:space="preserve"> including but not limited to conducting interviews and obtaining and reviewing any documents or records that </w:t>
      </w:r>
      <w:r w:rsidR="004F27A6" w:rsidRPr="00447BE4">
        <w:t>the Office of Inspector General (OIG)</w:t>
      </w:r>
      <w:r w:rsidRPr="00447BE4">
        <w:t xml:space="preserve"> believes to be pertinent to an investigation. </w:t>
      </w:r>
    </w:p>
    <w:p w14:paraId="0E5748F3" w14:textId="77777777" w:rsidR="00F56F74" w:rsidRPr="00447BE4" w:rsidRDefault="00F56F74" w:rsidP="00447BE4"/>
    <w:p w14:paraId="459652DE" w14:textId="77777777" w:rsidR="00F56F74" w:rsidRPr="00447BE4" w:rsidRDefault="00F56F74" w:rsidP="002927D9">
      <w:pPr>
        <w:widowControl w:val="0"/>
        <w:autoSpaceDE w:val="0"/>
        <w:autoSpaceDN w:val="0"/>
        <w:adjustRightInd w:val="0"/>
        <w:ind w:left="1440"/>
      </w:pPr>
      <w:r w:rsidRPr="00447BE4">
        <w:t>"Act"</w:t>
      </w:r>
      <w:r w:rsidR="003945FF" w:rsidRPr="00447BE4">
        <w:t>.</w:t>
      </w:r>
      <w:r w:rsidRPr="00447BE4">
        <w:t xml:space="preserve">  </w:t>
      </w:r>
      <w:r w:rsidR="005C300B" w:rsidRPr="00447BE4">
        <w:t>T</w:t>
      </w:r>
      <w:r w:rsidR="00917E25" w:rsidRPr="00447BE4">
        <w:t xml:space="preserve">he Department of Human Services Act [20 </w:t>
      </w:r>
      <w:proofErr w:type="spellStart"/>
      <w:r w:rsidR="00917E25" w:rsidRPr="00447BE4">
        <w:t>ILCS</w:t>
      </w:r>
      <w:proofErr w:type="spellEnd"/>
      <w:r w:rsidR="00917E25" w:rsidRPr="00447BE4">
        <w:t xml:space="preserve"> 1305]</w:t>
      </w:r>
      <w:r w:rsidRPr="00447BE4">
        <w:t xml:space="preserve">. </w:t>
      </w:r>
    </w:p>
    <w:p w14:paraId="32F5EF28" w14:textId="77777777" w:rsidR="00F56F74" w:rsidRPr="00447BE4" w:rsidRDefault="00F56F74" w:rsidP="00447BE4"/>
    <w:p w14:paraId="1FE4A993" w14:textId="200C0DE4" w:rsidR="00F56F74" w:rsidRPr="00447BE4" w:rsidRDefault="00F56F74" w:rsidP="002927D9">
      <w:pPr>
        <w:widowControl w:val="0"/>
        <w:autoSpaceDE w:val="0"/>
        <w:autoSpaceDN w:val="0"/>
        <w:adjustRightInd w:val="0"/>
        <w:ind w:left="1440"/>
      </w:pPr>
      <w:r w:rsidRPr="00447BE4">
        <w:t xml:space="preserve">"Administrative </w:t>
      </w:r>
      <w:r w:rsidR="004D6136">
        <w:t>A</w:t>
      </w:r>
      <w:r w:rsidR="004D6136" w:rsidRPr="00447BE4">
        <w:t>ction</w:t>
      </w:r>
      <w:r w:rsidRPr="00447BE4">
        <w:t>"</w:t>
      </w:r>
      <w:r w:rsidR="003945FF" w:rsidRPr="00447BE4">
        <w:t>.</w:t>
      </w:r>
      <w:r w:rsidRPr="00447BE4">
        <w:t xml:space="preserve">  </w:t>
      </w:r>
      <w:r w:rsidR="004D6136">
        <w:t>An action</w:t>
      </w:r>
      <w:r w:rsidRPr="00447BE4">
        <w:t xml:space="preserve"> taken by the </w:t>
      </w:r>
      <w:r w:rsidR="006B6DEE">
        <w:t>c</w:t>
      </w:r>
      <w:r w:rsidR="006B6DEE" w:rsidRPr="00447BE4">
        <w:t xml:space="preserve">ommunity </w:t>
      </w:r>
      <w:r w:rsidR="006B6DEE">
        <w:t>a</w:t>
      </w:r>
      <w:r w:rsidR="006B6DEE" w:rsidRPr="00447BE4">
        <w:t>gency</w:t>
      </w:r>
      <w:r w:rsidRPr="00447BE4">
        <w:t xml:space="preserve"> or the facility </w:t>
      </w:r>
      <w:r w:rsidR="004D6136" w:rsidRPr="004D6136">
        <w:t xml:space="preserve">in response to an OIG report, an intake referral, or the direction of the DHS Secretary (see 20 </w:t>
      </w:r>
      <w:proofErr w:type="spellStart"/>
      <w:r w:rsidR="004D6136" w:rsidRPr="004D6136">
        <w:t>ILCS</w:t>
      </w:r>
      <w:proofErr w:type="spellEnd"/>
      <w:r w:rsidR="004D6136" w:rsidRPr="004D6136">
        <w:t xml:space="preserve"> 1305/1-17(p) &amp; (q))</w:t>
      </w:r>
      <w:r w:rsidRPr="00447BE4">
        <w:t xml:space="preserve"> that </w:t>
      </w:r>
      <w:r w:rsidR="004D6136" w:rsidRPr="00447BE4">
        <w:t>protect</w:t>
      </w:r>
      <w:r w:rsidR="004D6136">
        <w:t>s</w:t>
      </w:r>
      <w:r w:rsidRPr="00447BE4">
        <w:t xml:space="preserve"> individuals from abuse</w:t>
      </w:r>
      <w:r w:rsidR="00F71951" w:rsidRPr="00447BE4">
        <w:t>,</w:t>
      </w:r>
      <w:r w:rsidRPr="00447BE4">
        <w:t xml:space="preserve"> neglect</w:t>
      </w:r>
      <w:r w:rsidR="004D6136">
        <w:t>,</w:t>
      </w:r>
      <w:r w:rsidRPr="00447BE4">
        <w:t xml:space="preserve"> </w:t>
      </w:r>
      <w:r w:rsidR="00F71951" w:rsidRPr="00447BE4">
        <w:t xml:space="preserve">or </w:t>
      </w:r>
      <w:r w:rsidR="006B6DEE">
        <w:t>f</w:t>
      </w:r>
      <w:r w:rsidR="006B6DEE" w:rsidRPr="00447BE4">
        <w:t xml:space="preserve">inancial </w:t>
      </w:r>
      <w:r w:rsidR="006B6DEE">
        <w:t>e</w:t>
      </w:r>
      <w:r w:rsidR="006B6DEE" w:rsidRPr="00447BE4">
        <w:t>xploitation</w:t>
      </w:r>
      <w:r w:rsidR="00F71951" w:rsidRPr="00447BE4">
        <w:t xml:space="preserve"> </w:t>
      </w:r>
      <w:r w:rsidR="004D6136">
        <w:t>or prevents</w:t>
      </w:r>
      <w:r w:rsidRPr="00447BE4">
        <w:t xml:space="preserve"> recurrences</w:t>
      </w:r>
      <w:r w:rsidR="004D6136" w:rsidRPr="004D6136">
        <w:t xml:space="preserve"> of such abuse, neglect, or </w:t>
      </w:r>
      <w:r w:rsidR="006B6DEE">
        <w:t>f</w:t>
      </w:r>
      <w:r w:rsidR="006B6DEE" w:rsidRPr="00447BE4">
        <w:t xml:space="preserve">inancial </w:t>
      </w:r>
      <w:r w:rsidR="006B6DEE">
        <w:t>e</w:t>
      </w:r>
      <w:r w:rsidR="006B6DEE" w:rsidRPr="00447BE4">
        <w:t>xploitation</w:t>
      </w:r>
      <w:r w:rsidRPr="00447BE4">
        <w:t xml:space="preserve">. </w:t>
      </w:r>
    </w:p>
    <w:p w14:paraId="224A304A" w14:textId="77777777" w:rsidR="00F56F74" w:rsidRPr="00447BE4" w:rsidRDefault="00F56F74" w:rsidP="00447BE4"/>
    <w:p w14:paraId="132B5017" w14:textId="007FE838" w:rsidR="00F71951" w:rsidRPr="00447BE4" w:rsidRDefault="00F71951" w:rsidP="00F71951">
      <w:pPr>
        <w:widowControl w:val="0"/>
        <w:autoSpaceDE w:val="0"/>
        <w:autoSpaceDN w:val="0"/>
        <w:adjustRightInd w:val="0"/>
        <w:ind w:left="1440" w:hanging="15"/>
      </w:pPr>
      <w:r w:rsidRPr="00447BE4">
        <w:t>"Agency</w:t>
      </w:r>
      <w:r w:rsidR="009D77CD" w:rsidRPr="00447BE4">
        <w:t>"</w:t>
      </w:r>
      <w:r w:rsidRPr="00447BE4">
        <w:t xml:space="preserve">. See the definition for </w:t>
      </w:r>
      <w:r w:rsidR="006B6DEE">
        <w:t>c</w:t>
      </w:r>
      <w:r w:rsidR="006B6DEE" w:rsidRPr="00447BE4">
        <w:t xml:space="preserve">ommunity </w:t>
      </w:r>
      <w:r w:rsidR="006B6DEE">
        <w:t>a</w:t>
      </w:r>
      <w:r w:rsidR="006B6DEE" w:rsidRPr="00447BE4">
        <w:t>gency</w:t>
      </w:r>
      <w:r w:rsidRPr="00447BE4">
        <w:t>.</w:t>
      </w:r>
    </w:p>
    <w:p w14:paraId="7FAC4796" w14:textId="77777777" w:rsidR="00F71951" w:rsidRPr="00447BE4" w:rsidRDefault="00F71951" w:rsidP="00447BE4"/>
    <w:p w14:paraId="0F433F67" w14:textId="2ED88993" w:rsidR="00F56F74" w:rsidRPr="00447BE4" w:rsidRDefault="00F56F74" w:rsidP="00447BE4">
      <w:pPr>
        <w:widowControl w:val="0"/>
        <w:autoSpaceDE w:val="0"/>
        <w:autoSpaceDN w:val="0"/>
        <w:adjustRightInd w:val="0"/>
        <w:ind w:left="1440" w:hanging="15"/>
      </w:pPr>
      <w:r w:rsidRPr="00447BE4">
        <w:t xml:space="preserve">"Aggravating </w:t>
      </w:r>
      <w:r w:rsidR="004D6136">
        <w:t>C</w:t>
      </w:r>
      <w:r w:rsidR="004D6136" w:rsidRPr="00447BE4">
        <w:t>ircumstance</w:t>
      </w:r>
      <w:r w:rsidRPr="00447BE4">
        <w:t>"</w:t>
      </w:r>
      <w:r w:rsidR="003945FF" w:rsidRPr="00447BE4">
        <w:t>.</w:t>
      </w:r>
      <w:r w:rsidRPr="00447BE4">
        <w:t xml:space="preserve">  </w:t>
      </w:r>
      <w:r w:rsidR="00F71951" w:rsidRPr="00447BE4">
        <w:t>A factor that is attendant to a finding and that tends to compound or increase the culpability of the accused</w:t>
      </w:r>
      <w:r w:rsidR="004F27A6" w:rsidRPr="00447BE4">
        <w:t xml:space="preserve"> employee</w:t>
      </w:r>
      <w:r w:rsidR="004E2F68" w:rsidRPr="00447BE4">
        <w:t>/facility/agency</w:t>
      </w:r>
      <w:r w:rsidR="00F71951" w:rsidRPr="00447BE4">
        <w:t>.</w:t>
      </w:r>
      <w:r w:rsidRPr="00447BE4">
        <w:t xml:space="preserve"> </w:t>
      </w:r>
    </w:p>
    <w:p w14:paraId="21E41A47" w14:textId="77777777" w:rsidR="00F56F74" w:rsidRPr="00447BE4" w:rsidRDefault="00F56F74" w:rsidP="00447BE4"/>
    <w:p w14:paraId="46D0D0B0" w14:textId="0F6ED815" w:rsidR="00F56F74" w:rsidRPr="00447BE4" w:rsidRDefault="00F56F74" w:rsidP="002927D9">
      <w:pPr>
        <w:widowControl w:val="0"/>
        <w:autoSpaceDE w:val="0"/>
        <w:autoSpaceDN w:val="0"/>
        <w:adjustRightInd w:val="0"/>
        <w:ind w:left="1440"/>
      </w:pPr>
      <w:r w:rsidRPr="00447BE4">
        <w:t>"Allegation"</w:t>
      </w:r>
      <w:r w:rsidR="003945FF" w:rsidRPr="00447BE4">
        <w:t>.</w:t>
      </w:r>
      <w:r w:rsidRPr="00447BE4">
        <w:t xml:space="preserve">  </w:t>
      </w:r>
      <w:r w:rsidR="00166560" w:rsidRPr="00447BE4">
        <w:t>An</w:t>
      </w:r>
      <w:r w:rsidRPr="00447BE4">
        <w:t xml:space="preserve"> assertion, complaint, suspicion</w:t>
      </w:r>
      <w:r w:rsidR="00C05A46">
        <w:t>,</w:t>
      </w:r>
      <w:r w:rsidRPr="00447BE4">
        <w:t xml:space="preserve"> or incident </w:t>
      </w:r>
      <w:r w:rsidR="00F71951" w:rsidRPr="00447BE4">
        <w:t>involving any of the following conduct</w:t>
      </w:r>
      <w:r w:rsidR="00CA2F92" w:rsidRPr="00447BE4">
        <w:t xml:space="preserve"> by an employee, facility</w:t>
      </w:r>
      <w:r w:rsidR="00C05A46">
        <w:t>,</w:t>
      </w:r>
      <w:r w:rsidR="00CA2F92" w:rsidRPr="00447BE4">
        <w:t xml:space="preserve"> or agency against an individual or individuals: </w:t>
      </w:r>
      <w:r w:rsidR="006B6DEE">
        <w:t>m</w:t>
      </w:r>
      <w:r w:rsidR="006B6DEE" w:rsidRPr="00447BE4">
        <w:t xml:space="preserve">ental </w:t>
      </w:r>
      <w:r w:rsidR="006B6DEE">
        <w:t>a</w:t>
      </w:r>
      <w:r w:rsidR="006B6DEE" w:rsidRPr="00447BE4">
        <w:t xml:space="preserve">buse, </w:t>
      </w:r>
      <w:r w:rsidR="006B6DEE">
        <w:t>p</w:t>
      </w:r>
      <w:r w:rsidR="006B6DEE" w:rsidRPr="00447BE4">
        <w:t xml:space="preserve">hysical </w:t>
      </w:r>
      <w:r w:rsidR="006B6DEE">
        <w:t>a</w:t>
      </w:r>
      <w:r w:rsidR="006B6DEE" w:rsidRPr="00447BE4">
        <w:t xml:space="preserve">buse, </w:t>
      </w:r>
      <w:r w:rsidR="006B6DEE">
        <w:t>s</w:t>
      </w:r>
      <w:r w:rsidR="006B6DEE" w:rsidRPr="00447BE4">
        <w:t xml:space="preserve">exual </w:t>
      </w:r>
      <w:r w:rsidR="006B6DEE">
        <w:t>a</w:t>
      </w:r>
      <w:r w:rsidR="006B6DEE" w:rsidRPr="00447BE4">
        <w:t>buse, neglect</w:t>
      </w:r>
      <w:r w:rsidR="006B6DEE">
        <w:t>,</w:t>
      </w:r>
      <w:r w:rsidR="006B6DEE" w:rsidRPr="00447BE4">
        <w:t xml:space="preserve"> or </w:t>
      </w:r>
      <w:r w:rsidR="006B6DEE">
        <w:t>f</w:t>
      </w:r>
      <w:r w:rsidR="006B6DEE" w:rsidRPr="00447BE4">
        <w:t xml:space="preserve">inancial </w:t>
      </w:r>
      <w:r w:rsidR="006B6DEE">
        <w:t>e</w:t>
      </w:r>
      <w:r w:rsidR="006B6DEE" w:rsidRPr="00447BE4">
        <w:t>xploitation</w:t>
      </w:r>
      <w:r w:rsidR="00CA2F92" w:rsidRPr="00447BE4">
        <w:t>.</w:t>
      </w:r>
      <w:r w:rsidRPr="00447BE4">
        <w:t xml:space="preserve"> </w:t>
      </w:r>
    </w:p>
    <w:p w14:paraId="53E2C0EF" w14:textId="77777777" w:rsidR="00F56F74" w:rsidRPr="00447BE4" w:rsidRDefault="00F56F74" w:rsidP="00447BE4"/>
    <w:p w14:paraId="3D10783A" w14:textId="164973E8" w:rsidR="00F56F74" w:rsidRPr="00447BE4" w:rsidRDefault="00F56F74" w:rsidP="002927D9">
      <w:pPr>
        <w:widowControl w:val="0"/>
        <w:autoSpaceDE w:val="0"/>
        <w:autoSpaceDN w:val="0"/>
        <w:adjustRightInd w:val="0"/>
        <w:ind w:left="1440"/>
      </w:pPr>
      <w:r w:rsidRPr="00447BE4">
        <w:t xml:space="preserve">"Authorized </w:t>
      </w:r>
      <w:r w:rsidR="004D6136">
        <w:t>R</w:t>
      </w:r>
      <w:r w:rsidR="004D6136" w:rsidRPr="00447BE4">
        <w:t>epresentative</w:t>
      </w:r>
      <w:r w:rsidRPr="00447BE4">
        <w:t>"</w:t>
      </w:r>
      <w:r w:rsidR="003945FF" w:rsidRPr="00447BE4">
        <w:t>.</w:t>
      </w:r>
      <w:r w:rsidRPr="00447BE4">
        <w:t xml:space="preserve">  The administrative head or executive director of a </w:t>
      </w:r>
      <w:r w:rsidR="006B6DEE">
        <w:t>c</w:t>
      </w:r>
      <w:r w:rsidR="006B6DEE" w:rsidRPr="00447BE4">
        <w:t xml:space="preserve">ommunity </w:t>
      </w:r>
      <w:r w:rsidR="006B6DEE">
        <w:t>a</w:t>
      </w:r>
      <w:r w:rsidR="006B6DEE" w:rsidRPr="00447BE4">
        <w:t>gency</w:t>
      </w:r>
      <w:r w:rsidRPr="00447BE4">
        <w:t xml:space="preserve"> appointed by the </w:t>
      </w:r>
      <w:r w:rsidR="006B6DEE">
        <w:t>c</w:t>
      </w:r>
      <w:r w:rsidR="006B6DEE" w:rsidRPr="00447BE4">
        <w:t xml:space="preserve">ommunity </w:t>
      </w:r>
      <w:r w:rsidR="006B6DEE">
        <w:t>a</w:t>
      </w:r>
      <w:r w:rsidR="006B6DEE" w:rsidRPr="00447BE4">
        <w:t>gency</w:t>
      </w:r>
      <w:r w:rsidR="006B6DEE">
        <w:t>'s</w:t>
      </w:r>
      <w:r w:rsidRPr="00447BE4">
        <w:t xml:space="preserve"> governing body with overall responsibility for fiscal and programmatic management, or the facility director or hospital administrator of a </w:t>
      </w:r>
      <w:proofErr w:type="gramStart"/>
      <w:r w:rsidRPr="00447BE4">
        <w:t>Department</w:t>
      </w:r>
      <w:proofErr w:type="gramEnd"/>
      <w:r w:rsidRPr="00447BE4">
        <w:t xml:space="preserve"> facility.  If this person is implicated in an investigation, the governing body of the </w:t>
      </w:r>
      <w:r w:rsidR="006B6DEE">
        <w:t>c</w:t>
      </w:r>
      <w:r w:rsidR="006B6DEE" w:rsidRPr="00447BE4">
        <w:t xml:space="preserve">ommunity </w:t>
      </w:r>
      <w:r w:rsidR="006B6DEE">
        <w:t>a</w:t>
      </w:r>
      <w:r w:rsidR="006B6DEE" w:rsidRPr="00447BE4">
        <w:t>gency</w:t>
      </w:r>
      <w:r w:rsidRPr="00447BE4">
        <w:t xml:space="preserve"> or the Secretary of the Department shall be deemed the </w:t>
      </w:r>
      <w:r w:rsidR="006B6DEE">
        <w:t>a</w:t>
      </w:r>
      <w:r w:rsidR="006B6DEE" w:rsidRPr="00447BE4">
        <w:t xml:space="preserve">uthorized </w:t>
      </w:r>
      <w:r w:rsidR="006B6DEE">
        <w:t>r</w:t>
      </w:r>
      <w:r w:rsidR="006B6DEE" w:rsidRPr="00447BE4">
        <w:t>epresentative</w:t>
      </w:r>
      <w:r w:rsidRPr="00447BE4">
        <w:t xml:space="preserve"> for that investigation. </w:t>
      </w:r>
    </w:p>
    <w:p w14:paraId="3BE11606" w14:textId="77777777" w:rsidR="00F56F74" w:rsidRPr="00447BE4" w:rsidRDefault="00F56F74" w:rsidP="00447BE4"/>
    <w:p w14:paraId="4516AC8F" w14:textId="0F98CA31" w:rsidR="00166560" w:rsidRPr="00447BE4" w:rsidRDefault="00166560" w:rsidP="00166560">
      <w:pPr>
        <w:widowControl w:val="0"/>
        <w:autoSpaceDE w:val="0"/>
        <w:autoSpaceDN w:val="0"/>
        <w:adjustRightInd w:val="0"/>
        <w:ind w:left="1440"/>
      </w:pPr>
      <w:r w:rsidRPr="00447BE4">
        <w:t xml:space="preserve">"Bodily </w:t>
      </w:r>
      <w:r w:rsidR="004D6136">
        <w:t>Harm</w:t>
      </w:r>
      <w:r w:rsidR="009D77CD" w:rsidRPr="00447BE4">
        <w:t>"</w:t>
      </w:r>
      <w:r w:rsidRPr="00447BE4">
        <w:t>.  Any injury, damage</w:t>
      </w:r>
      <w:r w:rsidR="00C05A46">
        <w:t>,</w:t>
      </w:r>
      <w:r w:rsidRPr="00447BE4">
        <w:t xml:space="preserve"> or impairment to an individual</w:t>
      </w:r>
      <w:r w:rsidR="009D77CD" w:rsidRPr="00447BE4">
        <w:t>'</w:t>
      </w:r>
      <w:r w:rsidRPr="00447BE4">
        <w:t>s physical condition, or making physical contact of an insulting or provoking nature with an individual.</w:t>
      </w:r>
    </w:p>
    <w:p w14:paraId="11E6D5A0" w14:textId="77777777" w:rsidR="00166560" w:rsidRPr="00447BE4" w:rsidRDefault="00166560" w:rsidP="00447BE4"/>
    <w:p w14:paraId="5F9E0F46" w14:textId="041377A0" w:rsidR="00F56F74" w:rsidRPr="00447BE4" w:rsidRDefault="00F56F74" w:rsidP="002927D9">
      <w:pPr>
        <w:widowControl w:val="0"/>
        <w:autoSpaceDE w:val="0"/>
        <w:autoSpaceDN w:val="0"/>
        <w:adjustRightInd w:val="0"/>
        <w:ind w:left="1440"/>
      </w:pPr>
      <w:r w:rsidRPr="00447BE4">
        <w:t xml:space="preserve">"Community </w:t>
      </w:r>
      <w:r w:rsidR="004D6136">
        <w:t>Agency</w:t>
      </w:r>
      <w:r w:rsidRPr="00447BE4">
        <w:t>" or "</w:t>
      </w:r>
      <w:r w:rsidR="004D6136">
        <w:t>Agency</w:t>
      </w:r>
      <w:r w:rsidRPr="00447BE4">
        <w:t>"</w:t>
      </w:r>
      <w:r w:rsidR="003945FF" w:rsidRPr="00447BE4">
        <w:t>.</w:t>
      </w:r>
      <w:r w:rsidRPr="00447BE4">
        <w:t xml:space="preserve">  </w:t>
      </w:r>
      <w:r w:rsidR="00166560" w:rsidRPr="00447BE4">
        <w:t xml:space="preserve">A </w:t>
      </w:r>
      <w:r w:rsidR="006B6DEE">
        <w:t>c</w:t>
      </w:r>
      <w:r w:rsidR="006B6DEE" w:rsidRPr="00447BE4">
        <w:t xml:space="preserve">ommunity </w:t>
      </w:r>
      <w:r w:rsidR="006B6DEE">
        <w:t>a</w:t>
      </w:r>
      <w:r w:rsidR="006B6DEE" w:rsidRPr="00447BE4">
        <w:t>gency</w:t>
      </w:r>
      <w:r w:rsidR="00166560" w:rsidRPr="00447BE4">
        <w:t xml:space="preserve"> licensed, funded</w:t>
      </w:r>
      <w:r w:rsidR="00C05A46">
        <w:t>,</w:t>
      </w:r>
      <w:r w:rsidR="00166560" w:rsidRPr="00447BE4">
        <w:t xml:space="preserve"> or certified by the Department, but not licensed or certified by any other human </w:t>
      </w:r>
      <w:r w:rsidR="00166560" w:rsidRPr="00447BE4">
        <w:lastRenderedPageBreak/>
        <w:t>services agency of the State, to provide mental health service or developmental disabilities service, or a program licensed, funded</w:t>
      </w:r>
      <w:r w:rsidR="00C05A46">
        <w:t>,</w:t>
      </w:r>
      <w:r w:rsidR="00166560" w:rsidRPr="00447BE4">
        <w:t xml:space="preserve"> or certified by the Department, but not licensed or certified by any other human services agency of the State, to provide mental health service or developmental disability service.</w:t>
      </w:r>
      <w:r w:rsidRPr="00447BE4">
        <w:t xml:space="preserve"> </w:t>
      </w:r>
    </w:p>
    <w:p w14:paraId="4DBCDA74" w14:textId="77777777" w:rsidR="00F56F74" w:rsidRPr="00447BE4" w:rsidRDefault="00F56F74" w:rsidP="00447BE4"/>
    <w:p w14:paraId="61156ECD" w14:textId="5FB27F58" w:rsidR="00F56F74" w:rsidRPr="00447BE4" w:rsidRDefault="00F56F74" w:rsidP="002927D9">
      <w:pPr>
        <w:widowControl w:val="0"/>
        <w:autoSpaceDE w:val="0"/>
        <w:autoSpaceDN w:val="0"/>
        <w:adjustRightInd w:val="0"/>
        <w:ind w:left="1440"/>
      </w:pPr>
      <w:r w:rsidRPr="00447BE4">
        <w:t>"Complainant"</w:t>
      </w:r>
      <w:r w:rsidR="003945FF" w:rsidRPr="00447BE4">
        <w:t>.</w:t>
      </w:r>
      <w:r w:rsidRPr="00447BE4">
        <w:t xml:space="preserve">  The person who reports a death or an allegation of abuse</w:t>
      </w:r>
      <w:r w:rsidR="004E2AF1" w:rsidRPr="00447BE4">
        <w:t>,</w:t>
      </w:r>
      <w:r w:rsidRPr="00447BE4">
        <w:t xml:space="preserve"> neglect</w:t>
      </w:r>
      <w:r w:rsidR="00C05A46">
        <w:t>,</w:t>
      </w:r>
      <w:r w:rsidR="004E2AF1" w:rsidRPr="00447BE4">
        <w:t xml:space="preserve"> or </w:t>
      </w:r>
      <w:r w:rsidR="004D6136">
        <w:t>F</w:t>
      </w:r>
      <w:r w:rsidR="004D6136" w:rsidRPr="00447BE4">
        <w:t xml:space="preserve">inancial </w:t>
      </w:r>
      <w:r w:rsidR="004D6136">
        <w:t>E</w:t>
      </w:r>
      <w:r w:rsidR="004D6136" w:rsidRPr="00447BE4">
        <w:t>xploitation</w:t>
      </w:r>
      <w:r w:rsidRPr="00447BE4">
        <w:t xml:space="preserve"> directly to OIG</w:t>
      </w:r>
      <w:r w:rsidR="004E2AF1" w:rsidRPr="00447BE4">
        <w:t xml:space="preserve"> and is not the </w:t>
      </w:r>
      <w:r w:rsidR="006B6DEE">
        <w:t>r</w:t>
      </w:r>
      <w:r w:rsidR="006B6DEE" w:rsidRPr="00447BE4">
        <w:t xml:space="preserve">equired </w:t>
      </w:r>
      <w:r w:rsidR="006B6DEE">
        <w:t>r</w:t>
      </w:r>
      <w:r w:rsidR="006B6DEE" w:rsidRPr="00447BE4">
        <w:t>eporter</w:t>
      </w:r>
      <w:r w:rsidRPr="00447BE4">
        <w:t xml:space="preserve">. </w:t>
      </w:r>
    </w:p>
    <w:p w14:paraId="0E48A670" w14:textId="77777777" w:rsidR="00F56F74" w:rsidRPr="00447BE4" w:rsidRDefault="00F56F74" w:rsidP="00447BE4"/>
    <w:p w14:paraId="1425C2C0" w14:textId="69BFACDC" w:rsidR="00F56F74" w:rsidRDefault="00F56F74" w:rsidP="002927D9">
      <w:pPr>
        <w:widowControl w:val="0"/>
        <w:autoSpaceDE w:val="0"/>
        <w:autoSpaceDN w:val="0"/>
        <w:adjustRightInd w:val="0"/>
        <w:ind w:left="1440"/>
      </w:pPr>
      <w:r w:rsidRPr="00447BE4">
        <w:t>"Complaint"</w:t>
      </w:r>
      <w:r w:rsidR="003945FF" w:rsidRPr="00447BE4">
        <w:t>.</w:t>
      </w:r>
      <w:r w:rsidRPr="00447BE4">
        <w:t xml:space="preserve">  A report of a death or an allegation of abuse</w:t>
      </w:r>
      <w:r w:rsidR="004E2AF1" w:rsidRPr="00447BE4">
        <w:t>,</w:t>
      </w:r>
      <w:r w:rsidRPr="00447BE4">
        <w:t xml:space="preserve"> neglect</w:t>
      </w:r>
      <w:r w:rsidR="00C05A46">
        <w:t>,</w:t>
      </w:r>
      <w:r w:rsidR="004E2AF1" w:rsidRPr="00447BE4">
        <w:t xml:space="preserve"> or </w:t>
      </w:r>
      <w:r w:rsidR="006B6DEE">
        <w:t>f</w:t>
      </w:r>
      <w:r w:rsidR="006B6DEE" w:rsidRPr="00447BE4">
        <w:t xml:space="preserve">inancial </w:t>
      </w:r>
      <w:r w:rsidR="006B6DEE">
        <w:t>e</w:t>
      </w:r>
      <w:r w:rsidR="006B6DEE" w:rsidRPr="00447BE4">
        <w:t>xploitation</w:t>
      </w:r>
      <w:r w:rsidRPr="00447BE4">
        <w:t xml:space="preserve"> reported directly to </w:t>
      </w:r>
      <w:r w:rsidR="004E2AF1" w:rsidRPr="00447BE4">
        <w:t xml:space="preserve">the </w:t>
      </w:r>
      <w:r w:rsidRPr="00447BE4">
        <w:t>OIG</w:t>
      </w:r>
      <w:r w:rsidR="004E2AF1" w:rsidRPr="00447BE4">
        <w:t xml:space="preserve"> Hotline</w:t>
      </w:r>
      <w:r w:rsidRPr="00447BE4">
        <w:t xml:space="preserve">. </w:t>
      </w:r>
    </w:p>
    <w:p w14:paraId="1FB93E80" w14:textId="209F795D" w:rsidR="004D6136" w:rsidRDefault="004D6136" w:rsidP="004D6136">
      <w:pPr>
        <w:widowControl w:val="0"/>
        <w:autoSpaceDE w:val="0"/>
        <w:autoSpaceDN w:val="0"/>
        <w:adjustRightInd w:val="0"/>
      </w:pPr>
    </w:p>
    <w:p w14:paraId="20FF957E" w14:textId="79575E51" w:rsidR="004D6136" w:rsidRDefault="00511EA2" w:rsidP="002927D9">
      <w:pPr>
        <w:widowControl w:val="0"/>
        <w:autoSpaceDE w:val="0"/>
        <w:autoSpaceDN w:val="0"/>
        <w:adjustRightInd w:val="0"/>
        <w:ind w:left="1440"/>
      </w:pPr>
      <w:r>
        <w:t>"</w:t>
      </w:r>
      <w:r w:rsidR="004D6136" w:rsidRPr="004D6136">
        <w:t>Completed Investigative Report</w:t>
      </w:r>
      <w:r>
        <w:t>"</w:t>
      </w:r>
      <w:r w:rsidR="004D6136" w:rsidRPr="004D6136">
        <w:t xml:space="preserve">.  An investigative report approved for distribution by the Inspector General that summarizes the evidence obtained during the course of the investigation and that indicates whether the allegation of abuse, neglect, or </w:t>
      </w:r>
      <w:r w:rsidR="006B6DEE">
        <w:t>f</w:t>
      </w:r>
      <w:r w:rsidR="006B6DEE" w:rsidRPr="00447BE4">
        <w:t xml:space="preserve">inancial </w:t>
      </w:r>
      <w:r w:rsidR="006B6DEE">
        <w:t>e</w:t>
      </w:r>
      <w:r w:rsidR="006B6DEE" w:rsidRPr="00447BE4">
        <w:t>xploitation</w:t>
      </w:r>
      <w:r w:rsidR="004D6136" w:rsidRPr="004D6136">
        <w:t xml:space="preserve"> is substantiated, unsubstantiated, or unfounded.</w:t>
      </w:r>
    </w:p>
    <w:p w14:paraId="07ACEBBD" w14:textId="77777777" w:rsidR="00F56F74" w:rsidRPr="00447BE4" w:rsidRDefault="00F56F74" w:rsidP="00447BE4"/>
    <w:p w14:paraId="0FDC56AE" w14:textId="683010F9" w:rsidR="00F56F74" w:rsidRPr="00447BE4" w:rsidRDefault="00F56F74" w:rsidP="002927D9">
      <w:pPr>
        <w:widowControl w:val="0"/>
        <w:autoSpaceDE w:val="0"/>
        <w:autoSpaceDN w:val="0"/>
        <w:adjustRightInd w:val="0"/>
        <w:ind w:left="1440"/>
      </w:pPr>
      <w:r w:rsidRPr="00447BE4">
        <w:t xml:space="preserve">"Credible </w:t>
      </w:r>
      <w:r w:rsidR="004D6136">
        <w:t>E</w:t>
      </w:r>
      <w:r w:rsidR="004D6136" w:rsidRPr="00447BE4">
        <w:t>vidence</w:t>
      </w:r>
      <w:r w:rsidRPr="00447BE4">
        <w:t>"</w:t>
      </w:r>
      <w:r w:rsidR="003945FF" w:rsidRPr="00447BE4">
        <w:t>.</w:t>
      </w:r>
      <w:r w:rsidRPr="00447BE4">
        <w:t xml:space="preserve">  Any evidence that relates to the allegation or incident and that is considered believable and reliable. </w:t>
      </w:r>
    </w:p>
    <w:p w14:paraId="12F5FA5A" w14:textId="77777777" w:rsidR="00F56F74" w:rsidRPr="00447BE4" w:rsidRDefault="00F56F74" w:rsidP="00447BE4"/>
    <w:p w14:paraId="0191F776" w14:textId="77777777" w:rsidR="00F56F74" w:rsidRPr="00447BE4" w:rsidRDefault="00F56F74" w:rsidP="002927D9">
      <w:pPr>
        <w:widowControl w:val="0"/>
        <w:autoSpaceDE w:val="0"/>
        <w:autoSpaceDN w:val="0"/>
        <w:adjustRightInd w:val="0"/>
        <w:ind w:left="1440"/>
      </w:pPr>
      <w:r w:rsidRPr="00447BE4">
        <w:t>"Day"</w:t>
      </w:r>
      <w:r w:rsidR="003945FF" w:rsidRPr="00447BE4">
        <w:t>.</w:t>
      </w:r>
      <w:r w:rsidRPr="00447BE4">
        <w:t xml:space="preserve">  Working day, unless otherwise specified. </w:t>
      </w:r>
    </w:p>
    <w:p w14:paraId="57CF1626" w14:textId="77777777" w:rsidR="00F56F74" w:rsidRPr="00447BE4" w:rsidRDefault="00F56F74" w:rsidP="00447BE4"/>
    <w:p w14:paraId="3E91970F" w14:textId="6F2E2BBF" w:rsidR="00F56F74" w:rsidRPr="00447BE4" w:rsidRDefault="00F56F74" w:rsidP="002927D9">
      <w:pPr>
        <w:widowControl w:val="0"/>
        <w:autoSpaceDE w:val="0"/>
        <w:autoSpaceDN w:val="0"/>
        <w:adjustRightInd w:val="0"/>
        <w:ind w:left="1440"/>
      </w:pPr>
      <w:r w:rsidRPr="00447BE4">
        <w:t>"Deflection"</w:t>
      </w:r>
      <w:r w:rsidR="00381B27" w:rsidRPr="00447BE4">
        <w:t>.</w:t>
      </w:r>
      <w:r w:rsidRPr="00447BE4">
        <w:t xml:space="preserve">  </w:t>
      </w:r>
      <w:r w:rsidR="004E2AF1" w:rsidRPr="00447BE4">
        <w:t>A</w:t>
      </w:r>
      <w:r w:rsidR="009D77CD" w:rsidRPr="00447BE4">
        <w:t xml:space="preserve"> situation</w:t>
      </w:r>
      <w:r w:rsidRPr="00447BE4">
        <w:t xml:space="preserve"> in which an individual is presented for admission to a facility or agency and the facility </w:t>
      </w:r>
      <w:r w:rsidR="004E2AF1" w:rsidRPr="00447BE4">
        <w:t xml:space="preserve">staff </w:t>
      </w:r>
      <w:r w:rsidRPr="00447BE4">
        <w:t>or agency staff do not admit</w:t>
      </w:r>
      <w:r w:rsidR="004E2AF1" w:rsidRPr="00447BE4">
        <w:t xml:space="preserve"> that individual</w:t>
      </w:r>
      <w:r w:rsidRPr="00447BE4">
        <w:t xml:space="preserve">.  </w:t>
      </w:r>
      <w:r w:rsidR="004E2AF1" w:rsidRPr="00447BE4">
        <w:t>Deflection</w:t>
      </w:r>
      <w:r w:rsidRPr="00447BE4">
        <w:t xml:space="preserve"> includes triage, redirection</w:t>
      </w:r>
      <w:r w:rsidR="00C05A46">
        <w:t>,</w:t>
      </w:r>
      <w:r w:rsidRPr="00447BE4">
        <w:t xml:space="preserve"> and denial of admission. </w:t>
      </w:r>
    </w:p>
    <w:p w14:paraId="725CE4ED" w14:textId="77777777" w:rsidR="00F56F74" w:rsidRPr="00447BE4" w:rsidRDefault="00F56F74" w:rsidP="00447BE4"/>
    <w:p w14:paraId="70C74710" w14:textId="77777777" w:rsidR="00F56F74" w:rsidRPr="00447BE4" w:rsidRDefault="00F56F74" w:rsidP="002927D9">
      <w:pPr>
        <w:widowControl w:val="0"/>
        <w:autoSpaceDE w:val="0"/>
        <w:autoSpaceDN w:val="0"/>
        <w:adjustRightInd w:val="0"/>
        <w:ind w:left="1440"/>
      </w:pPr>
      <w:r w:rsidRPr="00447BE4">
        <w:t>"Department"</w:t>
      </w:r>
      <w:r w:rsidR="003945FF" w:rsidRPr="00447BE4">
        <w:t>.</w:t>
      </w:r>
      <w:r w:rsidRPr="00447BE4">
        <w:t xml:space="preserve">  The Department of Human Services. </w:t>
      </w:r>
    </w:p>
    <w:p w14:paraId="27FE3177" w14:textId="77777777" w:rsidR="00F56F74" w:rsidRPr="00447BE4" w:rsidRDefault="00F56F74" w:rsidP="00447BE4"/>
    <w:p w14:paraId="5DBC776C" w14:textId="05F44495" w:rsidR="00F56F74" w:rsidRPr="00447BE4" w:rsidRDefault="00F56F74" w:rsidP="002927D9">
      <w:pPr>
        <w:widowControl w:val="0"/>
        <w:autoSpaceDE w:val="0"/>
        <w:autoSpaceDN w:val="0"/>
        <w:adjustRightInd w:val="0"/>
        <w:ind w:left="1440"/>
      </w:pPr>
      <w:r w:rsidRPr="00447BE4">
        <w:t xml:space="preserve">"Egregious </w:t>
      </w:r>
      <w:r w:rsidR="004D6136">
        <w:t>N</w:t>
      </w:r>
      <w:r w:rsidR="004D6136" w:rsidRPr="00447BE4">
        <w:t>eglect</w:t>
      </w:r>
      <w:r w:rsidRPr="00447BE4">
        <w:t>"</w:t>
      </w:r>
      <w:r w:rsidR="003945FF" w:rsidRPr="00447BE4">
        <w:t>.</w:t>
      </w:r>
      <w:r w:rsidRPr="00447BE4">
        <w:t xml:space="preserve">  </w:t>
      </w:r>
      <w:r w:rsidR="004E2AF1" w:rsidRPr="00447BE4">
        <w:t>A finding of neglect as determined by the Inspector General that represents a gross failure to adequately provide for, or a callous indifference to, the health, safety</w:t>
      </w:r>
      <w:r w:rsidR="00C05A46">
        <w:t>,</w:t>
      </w:r>
      <w:r w:rsidR="004E2AF1" w:rsidRPr="00447BE4">
        <w:t xml:space="preserve"> or medical needs of an individual and results in an individual</w:t>
      </w:r>
      <w:r w:rsidR="009D77CD" w:rsidRPr="00447BE4">
        <w:t>'</w:t>
      </w:r>
      <w:r w:rsidR="004E2AF1" w:rsidRPr="00447BE4">
        <w:t>s death or other serious deterioration of an individual</w:t>
      </w:r>
      <w:r w:rsidR="009D77CD" w:rsidRPr="00447BE4">
        <w:t>'</w:t>
      </w:r>
      <w:r w:rsidR="004E2AF1" w:rsidRPr="00447BE4">
        <w:t>s physical condition or mental condition.</w:t>
      </w:r>
      <w:r w:rsidR="004D6136">
        <w:t xml:space="preserve">  </w:t>
      </w:r>
      <w:r w:rsidR="004D6136" w:rsidRPr="004D6136">
        <w:t xml:space="preserve">See also </w:t>
      </w:r>
      <w:r w:rsidR="00E95F92">
        <w:t>"</w:t>
      </w:r>
      <w:r w:rsidR="004D6136" w:rsidRPr="004D6136">
        <w:t>Neglect</w:t>
      </w:r>
      <w:r w:rsidR="00E95F92">
        <w:t>"</w:t>
      </w:r>
      <w:r w:rsidR="004D6136" w:rsidRPr="004D6136">
        <w:t xml:space="preserve"> definition.</w:t>
      </w:r>
    </w:p>
    <w:p w14:paraId="223E583B" w14:textId="77777777" w:rsidR="00F56F74" w:rsidRPr="00447BE4" w:rsidRDefault="00F56F74" w:rsidP="00447BE4"/>
    <w:p w14:paraId="4CCB9BC9" w14:textId="30860651" w:rsidR="00F56F74" w:rsidRPr="00447BE4" w:rsidRDefault="00F56F74" w:rsidP="002927D9">
      <w:pPr>
        <w:widowControl w:val="0"/>
        <w:autoSpaceDE w:val="0"/>
        <w:autoSpaceDN w:val="0"/>
        <w:adjustRightInd w:val="0"/>
        <w:ind w:left="1440"/>
      </w:pPr>
      <w:r w:rsidRPr="00447BE4">
        <w:t>"Employee"</w:t>
      </w:r>
      <w:r w:rsidR="003945FF" w:rsidRPr="00447BE4">
        <w:t>.</w:t>
      </w:r>
      <w:r w:rsidRPr="00447BE4">
        <w:t xml:space="preserve">  Any person </w:t>
      </w:r>
      <w:r w:rsidR="004E2AF1" w:rsidRPr="00447BE4">
        <w:t>who provides</w:t>
      </w:r>
      <w:r w:rsidRPr="00447BE4">
        <w:t xml:space="preserve"> services at the facility or the </w:t>
      </w:r>
      <w:r w:rsidR="004D6136" w:rsidRPr="004D6136">
        <w:t>Community Agency</w:t>
      </w:r>
      <w:r w:rsidRPr="00447BE4">
        <w:t xml:space="preserve"> on or off site.  The service relationship can be with the individual, the facility or agency.  Also, </w:t>
      </w:r>
      <w:r w:rsidR="004E2AF1" w:rsidRPr="00447BE4">
        <w:t>"</w:t>
      </w:r>
      <w:r w:rsidRPr="00447BE4">
        <w:t>employee</w:t>
      </w:r>
      <w:r w:rsidR="004E2AF1" w:rsidRPr="00447BE4">
        <w:t>" includes any employee</w:t>
      </w:r>
      <w:r w:rsidRPr="00447BE4">
        <w:t xml:space="preserve"> or contractual agent of the Department of Human Services </w:t>
      </w:r>
      <w:r w:rsidR="00A45BA4" w:rsidRPr="00447BE4">
        <w:t xml:space="preserve">or the </w:t>
      </w:r>
      <w:r w:rsidR="004D6136" w:rsidRPr="004D6136">
        <w:t>Community Agency</w:t>
      </w:r>
      <w:r w:rsidR="00A45BA4" w:rsidRPr="00447BE4">
        <w:t xml:space="preserve"> </w:t>
      </w:r>
      <w:r w:rsidRPr="00447BE4">
        <w:t xml:space="preserve">involved in providing or monitoring or administering mental health or developmental </w:t>
      </w:r>
      <w:r w:rsidR="00A45BA4" w:rsidRPr="00447BE4">
        <w:t xml:space="preserve">disability </w:t>
      </w:r>
      <w:r w:rsidRPr="00447BE4">
        <w:t>services.  This includes but is not limited to</w:t>
      </w:r>
      <w:r w:rsidR="00041E65">
        <w:t>,</w:t>
      </w:r>
      <w:r w:rsidR="00A45BA4" w:rsidRPr="00447BE4">
        <w:t xml:space="preserve"> owners, operators,</w:t>
      </w:r>
      <w:r w:rsidRPr="00447BE4">
        <w:t xml:space="preserve"> payroll personnel, contractors, subcontractors</w:t>
      </w:r>
      <w:r w:rsidR="00C05A46">
        <w:t>,</w:t>
      </w:r>
      <w:r w:rsidRPr="00447BE4">
        <w:t xml:space="preserve"> and volunteers. </w:t>
      </w:r>
      <w:r w:rsidR="00A45BA4" w:rsidRPr="00447BE4">
        <w:t xml:space="preserve"> For purposes of this Part, </w:t>
      </w:r>
      <w:r w:rsidR="00E74AD5">
        <w:t>"</w:t>
      </w:r>
      <w:r w:rsidR="00A45BA4" w:rsidRPr="00447BE4">
        <w:t>employee</w:t>
      </w:r>
      <w:r w:rsidR="00E74AD5">
        <w:t>"</w:t>
      </w:r>
      <w:r w:rsidR="00A45BA4" w:rsidRPr="00447BE4">
        <w:t xml:space="preserve"> also includes someone who is no longer working for an agency or facility but is the subject of an ongoing investigation for which OIG has jurisdiction.</w:t>
      </w:r>
    </w:p>
    <w:p w14:paraId="3A244B62" w14:textId="77777777" w:rsidR="00F56F74" w:rsidRPr="00447BE4" w:rsidRDefault="00F56F74" w:rsidP="00447BE4"/>
    <w:p w14:paraId="1D6CAE85" w14:textId="20AD0F78" w:rsidR="00F56F74" w:rsidRPr="00447BE4" w:rsidRDefault="00F56F74" w:rsidP="00447BE4">
      <w:pPr>
        <w:widowControl w:val="0"/>
        <w:autoSpaceDE w:val="0"/>
        <w:autoSpaceDN w:val="0"/>
        <w:adjustRightInd w:val="0"/>
        <w:ind w:left="1440"/>
      </w:pPr>
      <w:r w:rsidRPr="00447BE4">
        <w:t>"Facility</w:t>
      </w:r>
      <w:r w:rsidR="003945FF" w:rsidRPr="00447BE4">
        <w:t xml:space="preserve">" </w:t>
      </w:r>
      <w:r w:rsidR="00A45BA4" w:rsidRPr="00447BE4">
        <w:t xml:space="preserve">or </w:t>
      </w:r>
      <w:r w:rsidR="003945FF" w:rsidRPr="00447BE4">
        <w:t>"</w:t>
      </w:r>
      <w:r w:rsidR="00A45BA4" w:rsidRPr="00447BE4">
        <w:t>State-operated facility</w:t>
      </w:r>
      <w:r w:rsidRPr="00447BE4">
        <w:t>"</w:t>
      </w:r>
      <w:r w:rsidR="003945FF" w:rsidRPr="00447BE4">
        <w:t>.</w:t>
      </w:r>
      <w:r w:rsidRPr="00447BE4">
        <w:t xml:space="preserve">  A mental health</w:t>
      </w:r>
      <w:r w:rsidR="00796842" w:rsidRPr="00447BE4">
        <w:t xml:space="preserve"> </w:t>
      </w:r>
      <w:r w:rsidR="00A45BA4" w:rsidRPr="00447BE4">
        <w:t xml:space="preserve">facility </w:t>
      </w:r>
      <w:r w:rsidRPr="00447BE4">
        <w:t xml:space="preserve">or developmental </w:t>
      </w:r>
      <w:r w:rsidRPr="00447BE4">
        <w:lastRenderedPageBreak/>
        <w:t xml:space="preserve">disabilities center operated by the Department. </w:t>
      </w:r>
    </w:p>
    <w:p w14:paraId="6D6FD578" w14:textId="77777777" w:rsidR="00F56F74" w:rsidRPr="00447BE4" w:rsidRDefault="00F56F74" w:rsidP="00447BE4"/>
    <w:p w14:paraId="765D3C6D" w14:textId="27CA46EF" w:rsidR="00F56F74" w:rsidRPr="00447BE4" w:rsidRDefault="00F56F74" w:rsidP="002927D9">
      <w:pPr>
        <w:widowControl w:val="0"/>
        <w:autoSpaceDE w:val="0"/>
        <w:autoSpaceDN w:val="0"/>
        <w:adjustRightInd w:val="0"/>
        <w:ind w:left="1440"/>
      </w:pPr>
      <w:r w:rsidRPr="00447BE4">
        <w:t xml:space="preserve">"Final </w:t>
      </w:r>
      <w:r w:rsidR="002862C4">
        <w:t xml:space="preserve">Investigative </w:t>
      </w:r>
      <w:r w:rsidR="006B6DEE">
        <w:t>R</w:t>
      </w:r>
      <w:r w:rsidR="006B6DEE" w:rsidRPr="00447BE4">
        <w:t>eport</w:t>
      </w:r>
      <w:r w:rsidR="006B6DEE" w:rsidRPr="00447BE4" w:rsidDel="006B6DEE">
        <w:t xml:space="preserve"> </w:t>
      </w:r>
      <w:r w:rsidRPr="00447BE4">
        <w:t>"</w:t>
      </w:r>
      <w:r w:rsidR="003945FF" w:rsidRPr="00447BE4">
        <w:t>.</w:t>
      </w:r>
      <w:r w:rsidRPr="00447BE4">
        <w:t xml:space="preserve">  </w:t>
      </w:r>
      <w:r w:rsidR="002862C4">
        <w:t>The version of the</w:t>
      </w:r>
      <w:r w:rsidRPr="00447BE4">
        <w:t xml:space="preserve"> investigative report </w:t>
      </w:r>
      <w:r w:rsidR="002862C4" w:rsidRPr="002862C4">
        <w:t>that is in place after</w:t>
      </w:r>
      <w:r w:rsidRPr="00447BE4">
        <w:t xml:space="preserve"> the reconsideration and response period has </w:t>
      </w:r>
      <w:r w:rsidR="00C05A46">
        <w:t>ended</w:t>
      </w:r>
      <w:r w:rsidRPr="00447BE4">
        <w:t xml:space="preserve">. </w:t>
      </w:r>
    </w:p>
    <w:p w14:paraId="71E407B9" w14:textId="77777777" w:rsidR="00F56F74" w:rsidRPr="00447BE4" w:rsidRDefault="00F56F74" w:rsidP="00447BE4"/>
    <w:p w14:paraId="54093439" w14:textId="0BF253E1" w:rsidR="00A45BA4" w:rsidRPr="00447BE4" w:rsidRDefault="00A45BA4" w:rsidP="00447BE4">
      <w:pPr>
        <w:widowControl w:val="0"/>
        <w:autoSpaceDE w:val="0"/>
        <w:autoSpaceDN w:val="0"/>
        <w:adjustRightInd w:val="0"/>
        <w:ind w:left="1440"/>
      </w:pPr>
      <w:r w:rsidRPr="00447BE4">
        <w:t xml:space="preserve">"Financial </w:t>
      </w:r>
      <w:r w:rsidR="002862C4">
        <w:t>E</w:t>
      </w:r>
      <w:r w:rsidR="002862C4" w:rsidRPr="00447BE4">
        <w:t>xploitation</w:t>
      </w:r>
      <w:r w:rsidR="009D77CD" w:rsidRPr="00447BE4">
        <w:t>"</w:t>
      </w:r>
      <w:r w:rsidRPr="00447BE4">
        <w:t>.  Taking unjust advantage of an individual</w:t>
      </w:r>
      <w:r w:rsidR="009D77CD" w:rsidRPr="00447BE4">
        <w:t>'</w:t>
      </w:r>
      <w:r w:rsidRPr="00447BE4">
        <w:t>s assets, property or financial resources through deception, intimidation</w:t>
      </w:r>
      <w:r w:rsidR="00781902">
        <w:t>,</w:t>
      </w:r>
      <w:r w:rsidRPr="00447BE4">
        <w:t xml:space="preserve"> or conversion for the employee</w:t>
      </w:r>
      <w:r w:rsidR="009D77CD" w:rsidRPr="00447BE4">
        <w:t>'</w:t>
      </w:r>
      <w:r w:rsidRPr="00447BE4">
        <w:t>s, facility's or agency's own advantage or benefit.</w:t>
      </w:r>
    </w:p>
    <w:p w14:paraId="00255DD4" w14:textId="77777777" w:rsidR="00A45BA4" w:rsidRPr="00447BE4" w:rsidRDefault="00A45BA4" w:rsidP="00447BE4"/>
    <w:p w14:paraId="348D4FCE" w14:textId="0F775333" w:rsidR="00A45BA4" w:rsidRPr="00447BE4" w:rsidRDefault="00A45BA4" w:rsidP="00447BE4">
      <w:pPr>
        <w:widowControl w:val="0"/>
        <w:autoSpaceDE w:val="0"/>
        <w:autoSpaceDN w:val="0"/>
        <w:adjustRightInd w:val="0"/>
        <w:ind w:left="1440"/>
      </w:pPr>
      <w:r w:rsidRPr="00447BE4">
        <w:t>"Finding"</w:t>
      </w:r>
      <w:r w:rsidR="009D77CD" w:rsidRPr="00447BE4">
        <w:t>.</w:t>
      </w:r>
      <w:r w:rsidRPr="00447BE4">
        <w:t xml:space="preserve">  The Office of Inspector General's determination regarding whether an allegation is substantiated, unsubstantiated or unfounded.</w:t>
      </w:r>
    </w:p>
    <w:p w14:paraId="2C3B57BF" w14:textId="77777777" w:rsidR="00A45BA4" w:rsidRPr="00447BE4" w:rsidRDefault="00A45BA4" w:rsidP="00447BE4"/>
    <w:p w14:paraId="7BA20E4E" w14:textId="5A6E2BAC" w:rsidR="00A45BA4" w:rsidRDefault="00A45BA4" w:rsidP="00A45BA4">
      <w:pPr>
        <w:widowControl w:val="0"/>
        <w:autoSpaceDE w:val="0"/>
        <w:autoSpaceDN w:val="0"/>
        <w:adjustRightInd w:val="0"/>
        <w:ind w:left="1440"/>
      </w:pPr>
      <w:r w:rsidRPr="00447BE4">
        <w:t>"Health Care Worker Registry" or "Registry"</w:t>
      </w:r>
      <w:r w:rsidR="009D77CD" w:rsidRPr="00447BE4">
        <w:t>.</w:t>
      </w:r>
      <w:r w:rsidRPr="00447BE4">
        <w:t xml:space="preserve">  The </w:t>
      </w:r>
      <w:r w:rsidR="002862C4" w:rsidRPr="002862C4">
        <w:t>Illinois Department of Public Health</w:t>
      </w:r>
      <w:r w:rsidR="00041E65">
        <w:t>'</w:t>
      </w:r>
      <w:r w:rsidR="002862C4" w:rsidRPr="002862C4">
        <w:t xml:space="preserve">s </w:t>
      </w:r>
      <w:r w:rsidRPr="00447BE4">
        <w:t>Health Care Worker Registry created by the Nursing Home Care Act</w:t>
      </w:r>
      <w:r w:rsidR="004F27A6" w:rsidRPr="00447BE4">
        <w:t xml:space="preserve"> [210 </w:t>
      </w:r>
      <w:proofErr w:type="spellStart"/>
      <w:r w:rsidR="004F27A6" w:rsidRPr="00447BE4">
        <w:t>ILCS</w:t>
      </w:r>
      <w:proofErr w:type="spellEnd"/>
      <w:r w:rsidR="004F27A6" w:rsidRPr="00447BE4">
        <w:t xml:space="preserve"> 45]</w:t>
      </w:r>
      <w:r w:rsidRPr="00447BE4">
        <w:t>.</w:t>
      </w:r>
    </w:p>
    <w:p w14:paraId="711FA12D" w14:textId="65772CDD" w:rsidR="002862C4" w:rsidRDefault="002862C4" w:rsidP="004D6D10">
      <w:pPr>
        <w:widowControl w:val="0"/>
        <w:autoSpaceDE w:val="0"/>
        <w:autoSpaceDN w:val="0"/>
        <w:adjustRightInd w:val="0"/>
      </w:pPr>
    </w:p>
    <w:p w14:paraId="2800FB52" w14:textId="38EE3188" w:rsidR="002862C4" w:rsidRDefault="00511EA2" w:rsidP="00A45BA4">
      <w:pPr>
        <w:widowControl w:val="0"/>
        <w:autoSpaceDE w:val="0"/>
        <w:autoSpaceDN w:val="0"/>
        <w:adjustRightInd w:val="0"/>
        <w:ind w:left="1440"/>
      </w:pPr>
      <w:r>
        <w:t>"</w:t>
      </w:r>
      <w:r w:rsidR="002862C4" w:rsidRPr="002862C4">
        <w:t>IDPH</w:t>
      </w:r>
      <w:r>
        <w:t>"</w:t>
      </w:r>
      <w:r w:rsidR="002862C4" w:rsidRPr="002862C4">
        <w:t>.  The Illinois Department of Public Health.</w:t>
      </w:r>
    </w:p>
    <w:p w14:paraId="130BB0F6" w14:textId="6F5535F0" w:rsidR="00A45BA4" w:rsidRPr="00447BE4" w:rsidRDefault="00A45BA4" w:rsidP="00447BE4"/>
    <w:p w14:paraId="42909320" w14:textId="6FBF8080" w:rsidR="00F56F74" w:rsidRPr="00447BE4" w:rsidRDefault="00F56F74" w:rsidP="002927D9">
      <w:pPr>
        <w:widowControl w:val="0"/>
        <w:autoSpaceDE w:val="0"/>
        <w:autoSpaceDN w:val="0"/>
        <w:adjustRightInd w:val="0"/>
        <w:ind w:left="1440"/>
      </w:pPr>
      <w:r w:rsidRPr="00447BE4">
        <w:t xml:space="preserve">"Imminent </w:t>
      </w:r>
      <w:r w:rsidR="002862C4">
        <w:t>D</w:t>
      </w:r>
      <w:r w:rsidR="002862C4" w:rsidRPr="00447BE4">
        <w:t>anger</w:t>
      </w:r>
      <w:r w:rsidRPr="00447BE4">
        <w:t>"</w:t>
      </w:r>
      <w:r w:rsidR="003945FF" w:rsidRPr="00447BE4">
        <w:t>.</w:t>
      </w:r>
      <w:r w:rsidRPr="00447BE4">
        <w:t xml:space="preserve">  A preliminary determination of immediate, threatened</w:t>
      </w:r>
      <w:r w:rsidR="002862C4">
        <w:t>,</w:t>
      </w:r>
      <w:r w:rsidRPr="00447BE4">
        <w:t xml:space="preserve"> or impending risk of illness, mental injury, or physical injury or deterioration to an individual's health that requires immediate action. </w:t>
      </w:r>
    </w:p>
    <w:p w14:paraId="3F691096" w14:textId="77777777" w:rsidR="00F56F74" w:rsidRPr="00447BE4" w:rsidRDefault="00F56F74" w:rsidP="00447BE4"/>
    <w:p w14:paraId="3CAE1BCA" w14:textId="5832479F" w:rsidR="00F56F74" w:rsidRPr="00447BE4" w:rsidRDefault="00F56F74" w:rsidP="002927D9">
      <w:pPr>
        <w:widowControl w:val="0"/>
        <w:autoSpaceDE w:val="0"/>
        <w:autoSpaceDN w:val="0"/>
        <w:adjustRightInd w:val="0"/>
        <w:ind w:left="1440"/>
      </w:pPr>
      <w:r w:rsidRPr="00447BE4">
        <w:t>"Individual"</w:t>
      </w:r>
      <w:r w:rsidR="003945FF" w:rsidRPr="00447BE4">
        <w:t>.</w:t>
      </w:r>
      <w:r w:rsidRPr="00447BE4">
        <w:t xml:space="preserve">  Any person receiving mental health </w:t>
      </w:r>
      <w:r w:rsidR="00A45BA4" w:rsidRPr="00447BE4">
        <w:t>services,</w:t>
      </w:r>
      <w:r w:rsidRPr="00447BE4">
        <w:t xml:space="preserve"> developmental disabilities services</w:t>
      </w:r>
      <w:r w:rsidR="00A45BA4" w:rsidRPr="00447BE4">
        <w:t>, or both</w:t>
      </w:r>
      <w:r w:rsidRPr="00447BE4">
        <w:t xml:space="preserve"> from a facility or agency</w:t>
      </w:r>
      <w:r w:rsidR="00A45BA4" w:rsidRPr="00447BE4">
        <w:t>,</w:t>
      </w:r>
      <w:r w:rsidR="009D77CD" w:rsidRPr="00447BE4">
        <w:t xml:space="preserve"> </w:t>
      </w:r>
      <w:r w:rsidR="00A45BA4" w:rsidRPr="00447BE4">
        <w:t>while either on-site</w:t>
      </w:r>
      <w:r w:rsidR="009D77CD" w:rsidRPr="00447BE4">
        <w:t xml:space="preserve"> or off-site</w:t>
      </w:r>
      <w:r w:rsidRPr="00447BE4">
        <w:t xml:space="preserve">. </w:t>
      </w:r>
    </w:p>
    <w:p w14:paraId="7E6CF14A" w14:textId="77777777" w:rsidR="00F56F74" w:rsidRPr="00447BE4" w:rsidRDefault="00F56F74" w:rsidP="00447BE4"/>
    <w:p w14:paraId="3471AD14" w14:textId="1BF2826B" w:rsidR="004F27A6" w:rsidRDefault="004F27A6" w:rsidP="004F27A6">
      <w:pPr>
        <w:widowControl w:val="0"/>
        <w:autoSpaceDE w:val="0"/>
        <w:autoSpaceDN w:val="0"/>
        <w:adjustRightInd w:val="0"/>
        <w:ind w:left="1440"/>
      </w:pPr>
      <w:r w:rsidRPr="00447BE4">
        <w:t>"Insulting or provoking".  Contact that offends a reasonable sense of personal dignity.</w:t>
      </w:r>
    </w:p>
    <w:p w14:paraId="4FD9883D" w14:textId="674C78E1" w:rsidR="002A1FDD" w:rsidRDefault="002A1FDD" w:rsidP="00863BD4">
      <w:pPr>
        <w:widowControl w:val="0"/>
        <w:autoSpaceDE w:val="0"/>
        <w:autoSpaceDN w:val="0"/>
        <w:adjustRightInd w:val="0"/>
      </w:pPr>
    </w:p>
    <w:p w14:paraId="7BC63F14" w14:textId="65C4A877" w:rsidR="002A1FDD" w:rsidRPr="00447BE4" w:rsidRDefault="002A1FDD" w:rsidP="004F27A6">
      <w:pPr>
        <w:widowControl w:val="0"/>
        <w:autoSpaceDE w:val="0"/>
        <w:autoSpaceDN w:val="0"/>
        <w:adjustRightInd w:val="0"/>
        <w:ind w:left="1440"/>
      </w:pPr>
      <w:r w:rsidRPr="00157CAE">
        <w:t xml:space="preserve">"Material Obstruction of </w:t>
      </w:r>
      <w:r>
        <w:t>a</w:t>
      </w:r>
      <w:r w:rsidRPr="00157CAE">
        <w:t xml:space="preserve">n Investigation".  The purposeful interference with an investigation of </w:t>
      </w:r>
      <w:r w:rsidR="006B6DEE">
        <w:t>p</w:t>
      </w:r>
      <w:r w:rsidR="006B6DEE" w:rsidRPr="00447BE4">
        <w:t xml:space="preserve">hysical </w:t>
      </w:r>
      <w:r w:rsidR="006B6DEE">
        <w:t>a</w:t>
      </w:r>
      <w:r w:rsidR="006B6DEE" w:rsidRPr="00447BE4">
        <w:t xml:space="preserve">buse, </w:t>
      </w:r>
      <w:r w:rsidR="006B6DEE">
        <w:t>s</w:t>
      </w:r>
      <w:r w:rsidR="006B6DEE" w:rsidRPr="00447BE4">
        <w:t xml:space="preserve">exual </w:t>
      </w:r>
      <w:r w:rsidR="006B6DEE">
        <w:t>a</w:t>
      </w:r>
      <w:r w:rsidR="006B6DEE" w:rsidRPr="00447BE4">
        <w:t>buse, neglect</w:t>
      </w:r>
      <w:r w:rsidR="006B6DEE">
        <w:t>,</w:t>
      </w:r>
      <w:r w:rsidR="006B6DEE" w:rsidRPr="00447BE4">
        <w:t xml:space="preserve"> or </w:t>
      </w:r>
      <w:r w:rsidR="006B6DEE">
        <w:t>f</w:t>
      </w:r>
      <w:r w:rsidR="006B6DEE" w:rsidRPr="00447BE4">
        <w:t xml:space="preserve">inancial </w:t>
      </w:r>
      <w:r w:rsidR="006B6DEE">
        <w:t>e</w:t>
      </w:r>
      <w:r w:rsidR="006B6DEE" w:rsidRPr="00447BE4">
        <w:t>xploitation</w:t>
      </w:r>
      <w:r w:rsidRPr="00157CAE">
        <w:t xml:space="preserve"> and includes, but is not limited to, the withholding or altering of documentation or recorded evidence; influencing, threatening, or impeding witness testimony; presenting untruthful information during an interview; failing to cooperate with an investigation conducted by OIG.  If an </w:t>
      </w:r>
      <w:r w:rsidR="006B6DEE">
        <w:t>e</w:t>
      </w:r>
      <w:r w:rsidRPr="00157CAE">
        <w:t xml:space="preserve">mployee, following a criminal investigation of </w:t>
      </w:r>
      <w:r w:rsidR="006B6DEE">
        <w:t>p</w:t>
      </w:r>
      <w:r w:rsidR="006B6DEE" w:rsidRPr="00447BE4">
        <w:t xml:space="preserve">hysical </w:t>
      </w:r>
      <w:r w:rsidR="006B6DEE">
        <w:t>a</w:t>
      </w:r>
      <w:r w:rsidR="006B6DEE" w:rsidRPr="00447BE4">
        <w:t xml:space="preserve">buse, </w:t>
      </w:r>
      <w:r w:rsidR="006B6DEE">
        <w:t>s</w:t>
      </w:r>
      <w:r w:rsidR="006B6DEE" w:rsidRPr="00447BE4">
        <w:t xml:space="preserve">exual </w:t>
      </w:r>
      <w:r w:rsidR="006B6DEE">
        <w:t>a</w:t>
      </w:r>
      <w:r w:rsidR="006B6DEE" w:rsidRPr="00447BE4">
        <w:t>buse, neglect</w:t>
      </w:r>
      <w:r w:rsidR="006B6DEE">
        <w:t>,</w:t>
      </w:r>
      <w:r w:rsidR="006B6DEE" w:rsidRPr="00447BE4">
        <w:t xml:space="preserve"> or </w:t>
      </w:r>
      <w:r w:rsidR="006B6DEE">
        <w:t>f</w:t>
      </w:r>
      <w:r w:rsidR="006B6DEE" w:rsidRPr="00447BE4">
        <w:t xml:space="preserve">inancial </w:t>
      </w:r>
      <w:r w:rsidR="006B6DEE">
        <w:t>e</w:t>
      </w:r>
      <w:r w:rsidR="006B6DEE" w:rsidRPr="00447BE4">
        <w:t>xploitation</w:t>
      </w:r>
      <w:r w:rsidRPr="00157CAE">
        <w:t xml:space="preserve">, is convicted of an offense that is factually predicated on the </w:t>
      </w:r>
      <w:r w:rsidR="006B6DEE">
        <w:t>e</w:t>
      </w:r>
      <w:r w:rsidRPr="00157CAE">
        <w:t xml:space="preserve">mployee </w:t>
      </w:r>
      <w:r>
        <w:t>p</w:t>
      </w:r>
      <w:r w:rsidRPr="00157CAE">
        <w:t xml:space="preserve">resenting </w:t>
      </w:r>
      <w:r>
        <w:t>u</w:t>
      </w:r>
      <w:r w:rsidRPr="00157CAE">
        <w:t xml:space="preserve">ntruthful </w:t>
      </w:r>
      <w:r>
        <w:t>i</w:t>
      </w:r>
      <w:r w:rsidRPr="00157CAE">
        <w:t xml:space="preserve">nformation during the course of the investigation, that offense constitutes </w:t>
      </w:r>
      <w:r>
        <w:t xml:space="preserve">material </w:t>
      </w:r>
      <w:r w:rsidRPr="00157CAE">
        <w:t xml:space="preserve">obstruction of an investigation.  </w:t>
      </w:r>
      <w:r>
        <w:t>Material o</w:t>
      </w:r>
      <w:r w:rsidRPr="00157CAE">
        <w:t xml:space="preserve">bstruction of an investigation does not include: an </w:t>
      </w:r>
      <w:r w:rsidR="006B6DEE">
        <w:t>e</w:t>
      </w:r>
      <w:r w:rsidRPr="00157CAE">
        <w:t xml:space="preserve">mployee's lawful exercising of their constitutional right against self-incrimination, an </w:t>
      </w:r>
      <w:r w:rsidR="006B6DEE">
        <w:t>e</w:t>
      </w:r>
      <w:r w:rsidRPr="00157CAE">
        <w:t>mployee invoking their lawful rights to union representation as provided by a collective bargaining agreement or the Illinois Public Labor Relations Act</w:t>
      </w:r>
      <w:r>
        <w:t xml:space="preserve"> </w:t>
      </w:r>
      <w:r w:rsidR="00041E65">
        <w:t>[</w:t>
      </w:r>
      <w:r>
        <w:t xml:space="preserve">5 </w:t>
      </w:r>
      <w:proofErr w:type="spellStart"/>
      <w:r>
        <w:t>ILCS</w:t>
      </w:r>
      <w:proofErr w:type="spellEnd"/>
      <w:r>
        <w:t xml:space="preserve"> 315</w:t>
      </w:r>
      <w:r w:rsidR="00041E65">
        <w:t>]</w:t>
      </w:r>
      <w:r w:rsidRPr="00157CAE">
        <w:t xml:space="preserve">, or a union representative's lawful activities providing representation under a collective bargaining agreement or the Illinois Public Labor Relations Act.  Obstruction of an investigation is considered material when it could significantly impair an investigator's ability to </w:t>
      </w:r>
      <w:r w:rsidRPr="00157CAE">
        <w:lastRenderedPageBreak/>
        <w:t xml:space="preserve">gather all relevant facts.  An </w:t>
      </w:r>
      <w:r w:rsidR="006B6DEE">
        <w:t>e</w:t>
      </w:r>
      <w:r w:rsidRPr="00157CAE">
        <w:t xml:space="preserve">mployee shall not be placed on the Health Care Worker Registry for </w:t>
      </w:r>
      <w:r>
        <w:t xml:space="preserve">material obstruction of an investigation for </w:t>
      </w:r>
      <w:r w:rsidRPr="00157CAE">
        <w:t xml:space="preserve">presenting untruthful information during an interview conducted by the OIG, unless, prior to the interview, the </w:t>
      </w:r>
      <w:r w:rsidR="006B6DEE">
        <w:t>e</w:t>
      </w:r>
      <w:r w:rsidRPr="00157CAE">
        <w:t>mployee was provided with any previous signed statements they made during the course of the investigation.</w:t>
      </w:r>
    </w:p>
    <w:p w14:paraId="64C4A240" w14:textId="77777777" w:rsidR="00F56F74" w:rsidRPr="00447BE4" w:rsidRDefault="00F56F74" w:rsidP="00447BE4"/>
    <w:p w14:paraId="66916337" w14:textId="6C66F051" w:rsidR="00A45BA4" w:rsidRPr="00447BE4" w:rsidRDefault="00552C9B" w:rsidP="00A45BA4">
      <w:pPr>
        <w:widowControl w:val="0"/>
        <w:autoSpaceDE w:val="0"/>
        <w:autoSpaceDN w:val="0"/>
        <w:adjustRightInd w:val="0"/>
        <w:ind w:left="1440" w:hanging="15"/>
      </w:pPr>
      <w:r w:rsidRPr="00447BE4">
        <w:t>"</w:t>
      </w:r>
      <w:r w:rsidR="00A45BA4" w:rsidRPr="00447BE4">
        <w:t xml:space="preserve">Mental </w:t>
      </w:r>
      <w:r w:rsidR="002862C4">
        <w:t>A</w:t>
      </w:r>
      <w:r w:rsidR="002862C4" w:rsidRPr="00447BE4">
        <w:t>buse</w:t>
      </w:r>
      <w:r w:rsidRPr="00447BE4">
        <w:t>"</w:t>
      </w:r>
      <w:r w:rsidR="009D77CD" w:rsidRPr="00447BE4">
        <w:t>.</w:t>
      </w:r>
      <w:r w:rsidR="00A45BA4" w:rsidRPr="00447BE4">
        <w:t xml:space="preserve">  The use of demeaning, intimidating or threatening words, signs, gestures</w:t>
      </w:r>
      <w:r w:rsidR="00C05A46">
        <w:t>,</w:t>
      </w:r>
      <w:r w:rsidR="00A45BA4" w:rsidRPr="00447BE4">
        <w:t xml:space="preserve"> or other actions by an employee about an individual and in the presence of an individual or individuals that results in emotional distress or maladaptive behavior, or could have resulted in emotional distress or maladaptive behavior, for any individual present.</w:t>
      </w:r>
    </w:p>
    <w:p w14:paraId="72981962" w14:textId="77777777" w:rsidR="00F56F74" w:rsidRPr="00447BE4" w:rsidRDefault="00F56F74" w:rsidP="00447BE4"/>
    <w:p w14:paraId="5012ADBA" w14:textId="581114F7" w:rsidR="00F56F74" w:rsidRPr="00447BE4" w:rsidRDefault="00F56F74" w:rsidP="00552C9B">
      <w:pPr>
        <w:widowControl w:val="0"/>
        <w:autoSpaceDE w:val="0"/>
        <w:autoSpaceDN w:val="0"/>
        <w:adjustRightInd w:val="0"/>
        <w:ind w:left="1440"/>
      </w:pPr>
      <w:r w:rsidRPr="00447BE4">
        <w:t xml:space="preserve">"Mitigating </w:t>
      </w:r>
      <w:r w:rsidR="002862C4">
        <w:t>C</w:t>
      </w:r>
      <w:r w:rsidR="002862C4" w:rsidRPr="00447BE4">
        <w:t>ircumstance</w:t>
      </w:r>
      <w:r w:rsidRPr="00447BE4">
        <w:t>"</w:t>
      </w:r>
      <w:r w:rsidR="003945FF" w:rsidRPr="00447BE4">
        <w:t xml:space="preserve">. </w:t>
      </w:r>
      <w:r w:rsidR="00552C9B" w:rsidRPr="00447BE4">
        <w:t>A condition that is attendant to a finding</w:t>
      </w:r>
      <w:r w:rsidR="003945FF" w:rsidRPr="00447BE4">
        <w:t xml:space="preserve"> and</w:t>
      </w:r>
      <w:r w:rsidR="00552C9B" w:rsidRPr="00447BE4">
        <w:t xml:space="preserve"> does not excuse or justify the conduct in question but may be considered in evaluating the severity of the conduct, the culpability of the accused, or both the severity of the conduct and the culpability of the accused</w:t>
      </w:r>
      <w:r w:rsidR="004F27A6" w:rsidRPr="00447BE4">
        <w:t xml:space="preserve"> employee</w:t>
      </w:r>
      <w:r w:rsidR="004E2F68" w:rsidRPr="00447BE4">
        <w:t>/facility/agency</w:t>
      </w:r>
      <w:r w:rsidR="00552C9B" w:rsidRPr="00447BE4">
        <w:t>.</w:t>
      </w:r>
      <w:r w:rsidRPr="00447BE4">
        <w:t xml:space="preserve"> </w:t>
      </w:r>
    </w:p>
    <w:p w14:paraId="779F8C69" w14:textId="77777777" w:rsidR="004F27A6" w:rsidRPr="00447BE4" w:rsidRDefault="004F27A6" w:rsidP="00447BE4"/>
    <w:p w14:paraId="3EDAA22A" w14:textId="7EA70813" w:rsidR="00F56F74" w:rsidRPr="00447BE4" w:rsidRDefault="00F56F74" w:rsidP="002927D9">
      <w:pPr>
        <w:widowControl w:val="0"/>
        <w:autoSpaceDE w:val="0"/>
        <w:autoSpaceDN w:val="0"/>
        <w:adjustRightInd w:val="0"/>
        <w:ind w:left="1440"/>
      </w:pPr>
      <w:r w:rsidRPr="00447BE4">
        <w:t>"Neglect"</w:t>
      </w:r>
      <w:r w:rsidR="003945FF" w:rsidRPr="00447BE4">
        <w:t xml:space="preserve">. </w:t>
      </w:r>
      <w:r w:rsidR="00552C9B" w:rsidRPr="00447BE4">
        <w:t xml:space="preserve">An employee's, </w:t>
      </w:r>
      <w:proofErr w:type="spellStart"/>
      <w:r w:rsidR="00552C9B" w:rsidRPr="00447BE4">
        <w:t>agency's</w:t>
      </w:r>
      <w:proofErr w:type="spellEnd"/>
      <w:r w:rsidR="00EC71DF">
        <w:t>,</w:t>
      </w:r>
      <w:r w:rsidR="00552C9B" w:rsidRPr="00447BE4">
        <w:t xml:space="preserve"> or facility's</w:t>
      </w:r>
      <w:r w:rsidRPr="00447BE4">
        <w:t xml:space="preserve"> failure to provide adequate medical </w:t>
      </w:r>
      <w:r w:rsidR="00552C9B" w:rsidRPr="00447BE4">
        <w:t xml:space="preserve">care, </w:t>
      </w:r>
      <w:r w:rsidRPr="00447BE4">
        <w:t>personal care</w:t>
      </w:r>
      <w:r w:rsidR="00EC71DF">
        <w:t>,</w:t>
      </w:r>
      <w:r w:rsidRPr="00447BE4">
        <w:t xml:space="preserve"> or maintenance, </w:t>
      </w:r>
      <w:r w:rsidR="00552C9B" w:rsidRPr="00447BE4">
        <w:t>and that, as a consequence, causes an individual pain, injury</w:t>
      </w:r>
      <w:r w:rsidR="00EC71DF">
        <w:t>,</w:t>
      </w:r>
      <w:r w:rsidR="00552C9B" w:rsidRPr="00447BE4">
        <w:t xml:space="preserve"> or emotional distress, results in either an individual</w:t>
      </w:r>
      <w:r w:rsidR="009D77CD" w:rsidRPr="00447BE4">
        <w:t>'</w:t>
      </w:r>
      <w:r w:rsidR="00552C9B" w:rsidRPr="00447BE4">
        <w:t>s maladaptive behavior or the deterioration of an individual</w:t>
      </w:r>
      <w:r w:rsidR="009D77CD" w:rsidRPr="00447BE4">
        <w:t>'</w:t>
      </w:r>
      <w:r w:rsidR="00552C9B" w:rsidRPr="00447BE4">
        <w:t>s physical condition or mental condition, or places an individual</w:t>
      </w:r>
      <w:r w:rsidR="009D77CD" w:rsidRPr="00447BE4">
        <w:t>'</w:t>
      </w:r>
      <w:r w:rsidR="00552C9B" w:rsidRPr="00447BE4">
        <w:t>s health or safety at substantial risk of possible injury, harm</w:t>
      </w:r>
      <w:r w:rsidR="00C05A46">
        <w:t>,</w:t>
      </w:r>
      <w:r w:rsidR="00552C9B" w:rsidRPr="00447BE4">
        <w:t xml:space="preserve"> or death.</w:t>
      </w:r>
      <w:r w:rsidR="002862C4">
        <w:t xml:space="preserve">  </w:t>
      </w:r>
      <w:r w:rsidR="002862C4" w:rsidRPr="002862C4">
        <w:t xml:space="preserve">See also </w:t>
      </w:r>
      <w:r w:rsidR="002A1FDD">
        <w:t>"</w:t>
      </w:r>
      <w:r w:rsidR="002862C4" w:rsidRPr="002862C4">
        <w:t>Egregious Neglect</w:t>
      </w:r>
      <w:r w:rsidR="002A1FDD">
        <w:t>"</w:t>
      </w:r>
      <w:r w:rsidR="002862C4" w:rsidRPr="002862C4">
        <w:t xml:space="preserve"> definition.</w:t>
      </w:r>
      <w:r w:rsidRPr="00447BE4">
        <w:t xml:space="preserve"> </w:t>
      </w:r>
    </w:p>
    <w:p w14:paraId="216C9BAF" w14:textId="77777777" w:rsidR="00552C9B" w:rsidRPr="00447BE4" w:rsidRDefault="00552C9B" w:rsidP="00447BE4"/>
    <w:p w14:paraId="5E9D541A" w14:textId="1A141EE5" w:rsidR="00F56F74" w:rsidRDefault="00F56F74" w:rsidP="002927D9">
      <w:pPr>
        <w:widowControl w:val="0"/>
        <w:autoSpaceDE w:val="0"/>
        <w:autoSpaceDN w:val="0"/>
        <w:adjustRightInd w:val="0"/>
        <w:ind w:left="1440"/>
      </w:pPr>
      <w:r w:rsidRPr="00447BE4">
        <w:t>"OIG"</w:t>
      </w:r>
      <w:r w:rsidR="003945FF" w:rsidRPr="00447BE4">
        <w:t>.</w:t>
      </w:r>
      <w:r w:rsidRPr="00447BE4">
        <w:t xml:space="preserve">  The Office of Inspector General of the Department. </w:t>
      </w:r>
    </w:p>
    <w:p w14:paraId="10F2038C" w14:textId="2F7EC8DC" w:rsidR="002862C4" w:rsidRDefault="002862C4" w:rsidP="004D6D10">
      <w:pPr>
        <w:widowControl w:val="0"/>
        <w:autoSpaceDE w:val="0"/>
        <w:autoSpaceDN w:val="0"/>
        <w:adjustRightInd w:val="0"/>
      </w:pPr>
    </w:p>
    <w:p w14:paraId="2DEC5FD6" w14:textId="59A0F120" w:rsidR="002862C4" w:rsidRDefault="00511EA2" w:rsidP="002927D9">
      <w:pPr>
        <w:widowControl w:val="0"/>
        <w:autoSpaceDE w:val="0"/>
        <w:autoSpaceDN w:val="0"/>
        <w:adjustRightInd w:val="0"/>
        <w:ind w:left="1440"/>
      </w:pPr>
      <w:r>
        <w:t>"</w:t>
      </w:r>
      <w:r w:rsidR="002862C4" w:rsidRPr="002862C4">
        <w:t>OIG Liaison</w:t>
      </w:r>
      <w:r>
        <w:t>"</w:t>
      </w:r>
      <w:r w:rsidR="002862C4" w:rsidRPr="002862C4">
        <w:t xml:space="preserve">.  The </w:t>
      </w:r>
      <w:r w:rsidR="006B6DEE">
        <w:t>c</w:t>
      </w:r>
      <w:r w:rsidR="006B6DEE" w:rsidRPr="002862C4">
        <w:t xml:space="preserve">ommunity </w:t>
      </w:r>
      <w:r w:rsidR="006B6DEE">
        <w:t>a</w:t>
      </w:r>
      <w:r w:rsidR="006B6DEE" w:rsidRPr="002862C4">
        <w:t>gency</w:t>
      </w:r>
      <w:r w:rsidR="002862C4" w:rsidRPr="002862C4">
        <w:t xml:space="preserve"> or facility staff who has been appointed to act as OIG</w:t>
      </w:r>
      <w:r>
        <w:t>'</w:t>
      </w:r>
      <w:r w:rsidR="002862C4" w:rsidRPr="002862C4">
        <w:t>s investigative point of contact and who is responsible for coordinating the agency</w:t>
      </w:r>
      <w:r w:rsidR="00E74AD5">
        <w:t>'</w:t>
      </w:r>
      <w:r w:rsidR="002862C4" w:rsidRPr="002862C4">
        <w:t>s or facility</w:t>
      </w:r>
      <w:r w:rsidR="00E74AD5">
        <w:t>'</w:t>
      </w:r>
      <w:r w:rsidR="002862C4" w:rsidRPr="002862C4">
        <w:t>s initial incident response (see 59 Ill. Adm. Code 50.30(f)).</w:t>
      </w:r>
    </w:p>
    <w:p w14:paraId="54B046E1" w14:textId="77777777" w:rsidR="00F56F74" w:rsidRPr="00447BE4" w:rsidRDefault="00F56F74" w:rsidP="00447BE4"/>
    <w:p w14:paraId="099C12FD" w14:textId="136BE192" w:rsidR="00F56F74" w:rsidRPr="00447BE4" w:rsidRDefault="00F56F74" w:rsidP="002927D9">
      <w:pPr>
        <w:widowControl w:val="0"/>
        <w:autoSpaceDE w:val="0"/>
        <w:autoSpaceDN w:val="0"/>
        <w:adjustRightInd w:val="0"/>
        <w:ind w:left="1440"/>
      </w:pPr>
      <w:r w:rsidRPr="00447BE4">
        <w:t xml:space="preserve">"Physical </w:t>
      </w:r>
      <w:r w:rsidR="002862C4">
        <w:t>A</w:t>
      </w:r>
      <w:r w:rsidR="002862C4" w:rsidRPr="00447BE4">
        <w:t>buse</w:t>
      </w:r>
      <w:r w:rsidRPr="00447BE4">
        <w:t>"</w:t>
      </w:r>
      <w:r w:rsidR="003945FF" w:rsidRPr="00447BE4">
        <w:t xml:space="preserve">. </w:t>
      </w:r>
      <w:r w:rsidR="00C02BE1" w:rsidRPr="00447BE4">
        <w:t xml:space="preserve">An employee's non-accidental </w:t>
      </w:r>
      <w:r w:rsidR="00364C69">
        <w:t xml:space="preserve">(i.e., occurring with volition or consciousness; not occurring by chance) </w:t>
      </w:r>
      <w:r w:rsidR="00C02BE1" w:rsidRPr="00447BE4">
        <w:t xml:space="preserve">and inappropriate contact with an individual that causes </w:t>
      </w:r>
      <w:r w:rsidR="006B6DEE">
        <w:t>b</w:t>
      </w:r>
      <w:r w:rsidR="006B6DEE" w:rsidRPr="002862C4">
        <w:t xml:space="preserve">odily </w:t>
      </w:r>
      <w:r w:rsidR="006B6DEE">
        <w:t>h</w:t>
      </w:r>
      <w:r w:rsidR="006B6DEE" w:rsidRPr="002862C4">
        <w:t>arm</w:t>
      </w:r>
      <w:r w:rsidR="00C02BE1" w:rsidRPr="00447BE4">
        <w:t xml:space="preserve">.  </w:t>
      </w:r>
      <w:r w:rsidR="00DB1B22" w:rsidRPr="00447BE4">
        <w:t>"</w:t>
      </w:r>
      <w:r w:rsidR="00C02BE1" w:rsidRPr="00447BE4">
        <w:t xml:space="preserve">Physical </w:t>
      </w:r>
      <w:r w:rsidR="002862C4">
        <w:t>Abuse</w:t>
      </w:r>
      <w:r w:rsidR="00DB1B22" w:rsidRPr="00447BE4">
        <w:t>"</w:t>
      </w:r>
      <w:r w:rsidR="00C02BE1" w:rsidRPr="00447BE4">
        <w:t xml:space="preserve"> includes actions that cause </w:t>
      </w:r>
      <w:r w:rsidR="006B6DEE">
        <w:t>b</w:t>
      </w:r>
      <w:r w:rsidR="006B6DEE" w:rsidRPr="002862C4">
        <w:t xml:space="preserve">odily </w:t>
      </w:r>
      <w:r w:rsidR="006B6DEE">
        <w:t>h</w:t>
      </w:r>
      <w:r w:rsidR="006B6DEE" w:rsidRPr="002862C4">
        <w:t>arm</w:t>
      </w:r>
      <w:r w:rsidR="00C02BE1" w:rsidRPr="00447BE4">
        <w:t xml:space="preserve"> as a result of an employe</w:t>
      </w:r>
      <w:r w:rsidR="004E2F68" w:rsidRPr="00447BE4">
        <w:t>e/facility/agency</w:t>
      </w:r>
      <w:r w:rsidR="00C02BE1" w:rsidRPr="00447BE4">
        <w:t xml:space="preserve"> directing an individual or person to physically abuse another individual.</w:t>
      </w:r>
    </w:p>
    <w:p w14:paraId="439120F1" w14:textId="77777777" w:rsidR="00F56F74" w:rsidRPr="00447BE4" w:rsidRDefault="00F56F74" w:rsidP="00447BE4"/>
    <w:p w14:paraId="31A99DC3" w14:textId="79CC3366" w:rsidR="00F56F74" w:rsidRDefault="00F56F74" w:rsidP="002927D9">
      <w:pPr>
        <w:widowControl w:val="0"/>
        <w:autoSpaceDE w:val="0"/>
        <w:autoSpaceDN w:val="0"/>
        <w:adjustRightInd w:val="0"/>
        <w:ind w:left="1440"/>
      </w:pPr>
      <w:r w:rsidRPr="00447BE4">
        <w:t xml:space="preserve">"Preponderance of the </w:t>
      </w:r>
      <w:r w:rsidR="002862C4">
        <w:t>E</w:t>
      </w:r>
      <w:r w:rsidR="002862C4" w:rsidRPr="00447BE4">
        <w:t>vidence</w:t>
      </w:r>
      <w:r w:rsidRPr="00447BE4">
        <w:t>"</w:t>
      </w:r>
      <w:r w:rsidR="003945FF" w:rsidRPr="00447BE4">
        <w:t>.</w:t>
      </w:r>
      <w:r w:rsidRPr="00447BE4">
        <w:t xml:space="preserve">  Proof sufficient to persuade the finder of fact that a </w:t>
      </w:r>
      <w:r w:rsidR="00C02BE1" w:rsidRPr="00447BE4">
        <w:t>fact sought to be proved</w:t>
      </w:r>
      <w:r w:rsidRPr="00447BE4">
        <w:t xml:space="preserve"> is more likely true than not true. </w:t>
      </w:r>
    </w:p>
    <w:p w14:paraId="2168F5D5" w14:textId="52ABC1F2" w:rsidR="002862C4" w:rsidRDefault="002862C4" w:rsidP="004D6D10">
      <w:pPr>
        <w:widowControl w:val="0"/>
        <w:autoSpaceDE w:val="0"/>
        <w:autoSpaceDN w:val="0"/>
        <w:adjustRightInd w:val="0"/>
      </w:pPr>
    </w:p>
    <w:p w14:paraId="223C4B64" w14:textId="2CB96B4B" w:rsidR="002862C4" w:rsidRDefault="00364C69" w:rsidP="002927D9">
      <w:pPr>
        <w:widowControl w:val="0"/>
        <w:autoSpaceDE w:val="0"/>
        <w:autoSpaceDN w:val="0"/>
        <w:adjustRightInd w:val="0"/>
        <w:ind w:left="1440"/>
      </w:pPr>
      <w:r>
        <w:t>"</w:t>
      </w:r>
      <w:r w:rsidR="002862C4" w:rsidRPr="002862C4">
        <w:t>Program</w:t>
      </w:r>
      <w:r>
        <w:t>"</w:t>
      </w:r>
      <w:r w:rsidR="002862C4" w:rsidRPr="002862C4">
        <w:t xml:space="preserve">.  Any DHS-licensed, DHS-funded, or DHS-certified service provided to persons with either mental illness or developmental disabilities by a </w:t>
      </w:r>
      <w:r w:rsidR="006B6DEE">
        <w:t>c</w:t>
      </w:r>
      <w:r w:rsidR="006B6DEE" w:rsidRPr="002862C4">
        <w:t xml:space="preserve">ommunity </w:t>
      </w:r>
      <w:r w:rsidR="006B6DEE">
        <w:t>a</w:t>
      </w:r>
      <w:r w:rsidR="006B6DEE" w:rsidRPr="002862C4">
        <w:t>gency</w:t>
      </w:r>
      <w:r w:rsidR="002862C4" w:rsidRPr="002862C4">
        <w:t xml:space="preserve"> or by a State-operated facility.  Program includes, but is not limited to, day training, employment and workshop opportunities, and transportation services.</w:t>
      </w:r>
    </w:p>
    <w:p w14:paraId="5315FE02" w14:textId="77777777" w:rsidR="00F56F74" w:rsidRPr="00447BE4" w:rsidRDefault="00F56F74" w:rsidP="00447BE4"/>
    <w:p w14:paraId="0DBE6719" w14:textId="7AE1D155" w:rsidR="00C02BE1" w:rsidRDefault="00C02BE1" w:rsidP="00C02BE1">
      <w:pPr>
        <w:widowControl w:val="0"/>
        <w:autoSpaceDE w:val="0"/>
        <w:autoSpaceDN w:val="0"/>
        <w:adjustRightInd w:val="0"/>
        <w:ind w:left="1440" w:hanging="15"/>
      </w:pPr>
      <w:r w:rsidRPr="00447BE4">
        <w:lastRenderedPageBreak/>
        <w:t>"Recommendation"</w:t>
      </w:r>
      <w:r w:rsidR="00DB1B22" w:rsidRPr="00447BE4">
        <w:t>.</w:t>
      </w:r>
      <w:r w:rsidRPr="00447BE4">
        <w:t xml:space="preserve">  </w:t>
      </w:r>
      <w:r w:rsidR="002862C4">
        <w:t>An</w:t>
      </w:r>
      <w:r w:rsidRPr="00447BE4">
        <w:t xml:space="preserve"> admonition</w:t>
      </w:r>
      <w:r w:rsidR="004F27A6" w:rsidRPr="00447BE4">
        <w:t xml:space="preserve"> rendered by OIG</w:t>
      </w:r>
      <w:r w:rsidRPr="00447BE4">
        <w:t>, separate from a finding, that requires action by the facility, agency</w:t>
      </w:r>
      <w:r w:rsidR="00C05A46">
        <w:t>,</w:t>
      </w:r>
      <w:r w:rsidRPr="00447BE4">
        <w:t xml:space="preserve"> or Department to correct a systemic issue, problem</w:t>
      </w:r>
      <w:r w:rsidR="00C05A46">
        <w:t>,</w:t>
      </w:r>
      <w:r w:rsidRPr="00447BE4">
        <w:t xml:space="preserve"> or deficiency identified during an investigation.</w:t>
      </w:r>
    </w:p>
    <w:p w14:paraId="4038FC3C" w14:textId="65315F96" w:rsidR="002862C4" w:rsidRDefault="002862C4" w:rsidP="002862C4">
      <w:pPr>
        <w:widowControl w:val="0"/>
        <w:autoSpaceDE w:val="0"/>
        <w:autoSpaceDN w:val="0"/>
        <w:adjustRightInd w:val="0"/>
      </w:pPr>
    </w:p>
    <w:p w14:paraId="322CFCDF" w14:textId="6055DA23" w:rsidR="002862C4" w:rsidRDefault="00364C69" w:rsidP="00C02BE1">
      <w:pPr>
        <w:widowControl w:val="0"/>
        <w:autoSpaceDE w:val="0"/>
        <w:autoSpaceDN w:val="0"/>
        <w:adjustRightInd w:val="0"/>
        <w:ind w:left="1440" w:hanging="15"/>
      </w:pPr>
      <w:r>
        <w:t>"</w:t>
      </w:r>
      <w:r w:rsidR="002862C4" w:rsidRPr="002862C4">
        <w:t>Referral</w:t>
      </w:r>
      <w:r>
        <w:t>"</w:t>
      </w:r>
      <w:r w:rsidR="002862C4" w:rsidRPr="002862C4">
        <w:t xml:space="preserve">.  OIG directing an OIG-received complaint to another entity for possible investigation or </w:t>
      </w:r>
      <w:r w:rsidR="006B6DEE">
        <w:t>a</w:t>
      </w:r>
      <w:r w:rsidR="006B6DEE" w:rsidRPr="002862C4">
        <w:t xml:space="preserve">dministrative </w:t>
      </w:r>
      <w:r w:rsidR="006B6DEE">
        <w:t>a</w:t>
      </w:r>
      <w:r w:rsidR="006B6DEE" w:rsidRPr="002862C4">
        <w:t>ction</w:t>
      </w:r>
      <w:r w:rsidR="002862C4" w:rsidRPr="002862C4">
        <w:t>.</w:t>
      </w:r>
    </w:p>
    <w:p w14:paraId="5C85F1C9" w14:textId="77777777" w:rsidR="00C02BE1" w:rsidRPr="00447BE4" w:rsidRDefault="00C02BE1" w:rsidP="00447BE4"/>
    <w:p w14:paraId="1999A5B5" w14:textId="23E0BCA6" w:rsidR="00F56F74" w:rsidRPr="00447BE4" w:rsidRDefault="00F56F74" w:rsidP="002927D9">
      <w:pPr>
        <w:widowControl w:val="0"/>
        <w:autoSpaceDE w:val="0"/>
        <w:autoSpaceDN w:val="0"/>
        <w:adjustRightInd w:val="0"/>
        <w:ind w:left="1440"/>
      </w:pPr>
      <w:r w:rsidRPr="00447BE4">
        <w:t xml:space="preserve">"Required </w:t>
      </w:r>
      <w:r w:rsidR="002862C4">
        <w:t>R</w:t>
      </w:r>
      <w:r w:rsidR="002862C4" w:rsidRPr="00447BE4">
        <w:t>eporter</w:t>
      </w:r>
      <w:r w:rsidRPr="00447BE4">
        <w:t>"</w:t>
      </w:r>
      <w:r w:rsidR="003945FF" w:rsidRPr="00447BE4">
        <w:t>.</w:t>
      </w:r>
      <w:r w:rsidRPr="00447BE4">
        <w:t xml:space="preserve">  Any employee</w:t>
      </w:r>
      <w:r w:rsidR="004E2F68" w:rsidRPr="00447BE4">
        <w:t>/facility/agency</w:t>
      </w:r>
      <w:r w:rsidRPr="00447BE4">
        <w:t xml:space="preserve"> who suspects, witnesses, or is informed of an allegation of </w:t>
      </w:r>
      <w:r w:rsidR="00C02BE1" w:rsidRPr="00447BE4">
        <w:t xml:space="preserve">any one or more of the following: </w:t>
      </w:r>
      <w:r w:rsidR="006B6DEE">
        <w:t>m</w:t>
      </w:r>
      <w:r w:rsidR="006B6DEE" w:rsidRPr="00447BE4">
        <w:t xml:space="preserve">ental </w:t>
      </w:r>
      <w:r w:rsidR="006B6DEE">
        <w:t>a</w:t>
      </w:r>
      <w:r w:rsidR="006B6DEE" w:rsidRPr="00447BE4">
        <w:t xml:space="preserve">buse, </w:t>
      </w:r>
      <w:r w:rsidR="006B6DEE">
        <w:t>p</w:t>
      </w:r>
      <w:r w:rsidR="006B6DEE" w:rsidRPr="00447BE4">
        <w:t xml:space="preserve">hysical </w:t>
      </w:r>
      <w:r w:rsidR="006B6DEE">
        <w:t>a</w:t>
      </w:r>
      <w:r w:rsidR="006B6DEE" w:rsidRPr="00447BE4">
        <w:t xml:space="preserve">buse, </w:t>
      </w:r>
      <w:r w:rsidR="006B6DEE">
        <w:t>s</w:t>
      </w:r>
      <w:r w:rsidR="006B6DEE" w:rsidRPr="00447BE4">
        <w:t xml:space="preserve">exual </w:t>
      </w:r>
      <w:r w:rsidR="006B6DEE">
        <w:t>a</w:t>
      </w:r>
      <w:r w:rsidR="006B6DEE" w:rsidRPr="00447BE4">
        <w:t>buse, neglect</w:t>
      </w:r>
      <w:r w:rsidR="006B6DEE">
        <w:t>,</w:t>
      </w:r>
      <w:r w:rsidR="006B6DEE" w:rsidRPr="00447BE4">
        <w:t xml:space="preserve"> or </w:t>
      </w:r>
      <w:r w:rsidR="006B6DEE">
        <w:t>f</w:t>
      </w:r>
      <w:r w:rsidR="006B6DEE" w:rsidRPr="00447BE4">
        <w:t xml:space="preserve">inancial </w:t>
      </w:r>
      <w:r w:rsidR="006B6DEE">
        <w:t>e</w:t>
      </w:r>
      <w:r w:rsidR="006B6DEE" w:rsidRPr="00447BE4">
        <w:t>xploitation</w:t>
      </w:r>
      <w:r w:rsidR="00C02BE1" w:rsidRPr="00447BE4">
        <w:t>.</w:t>
      </w:r>
      <w:r w:rsidRPr="00447BE4">
        <w:t xml:space="preserve"> </w:t>
      </w:r>
    </w:p>
    <w:p w14:paraId="3676C3A2" w14:textId="77777777" w:rsidR="00F56F74" w:rsidRPr="00447BE4" w:rsidRDefault="00F56F74" w:rsidP="00447BE4"/>
    <w:p w14:paraId="053BDE25" w14:textId="7F831AF1" w:rsidR="00F56F74" w:rsidRPr="00447BE4" w:rsidRDefault="00F56F74" w:rsidP="002927D9">
      <w:pPr>
        <w:widowControl w:val="0"/>
        <w:autoSpaceDE w:val="0"/>
        <w:autoSpaceDN w:val="0"/>
        <w:adjustRightInd w:val="0"/>
        <w:ind w:left="1440"/>
      </w:pPr>
      <w:r w:rsidRPr="00447BE4">
        <w:t xml:space="preserve">"Routine </w:t>
      </w:r>
      <w:r w:rsidR="002862C4" w:rsidRPr="002862C4">
        <w:t>Programmatic Operations</w:t>
      </w:r>
      <w:r w:rsidRPr="00447BE4">
        <w:t>"</w:t>
      </w:r>
      <w:r w:rsidR="00462B6B">
        <w:t>.</w:t>
      </w:r>
      <w:r w:rsidRPr="00447BE4">
        <w:t xml:space="preserve">  Refers to services provided as part of the individual's habilitation plan, treatment plan or as a regular or ongoing component of the </w:t>
      </w:r>
      <w:r w:rsidR="00F23951">
        <w:t>c</w:t>
      </w:r>
      <w:r w:rsidR="00F23951" w:rsidRPr="002862C4">
        <w:t xml:space="preserve">ommunity </w:t>
      </w:r>
      <w:r w:rsidR="00F23951">
        <w:t>a</w:t>
      </w:r>
      <w:r w:rsidR="00F23951" w:rsidRPr="002862C4">
        <w:t>gency</w:t>
      </w:r>
      <w:r w:rsidR="00F23951">
        <w:t>'</w:t>
      </w:r>
      <w:r w:rsidR="00F23951" w:rsidRPr="002862C4">
        <w:t>s</w:t>
      </w:r>
      <w:r w:rsidRPr="00447BE4">
        <w:t xml:space="preserve"> or facility's general services or practices. </w:t>
      </w:r>
    </w:p>
    <w:p w14:paraId="64C5DF12" w14:textId="77777777" w:rsidR="00F56F74" w:rsidRPr="00447BE4" w:rsidRDefault="00F56F74" w:rsidP="00447BE4"/>
    <w:p w14:paraId="160BA722" w14:textId="1ED4E56A" w:rsidR="00F56F74" w:rsidRPr="00447BE4" w:rsidRDefault="00F56F74" w:rsidP="002927D9">
      <w:pPr>
        <w:widowControl w:val="0"/>
        <w:autoSpaceDE w:val="0"/>
        <w:autoSpaceDN w:val="0"/>
        <w:adjustRightInd w:val="0"/>
        <w:ind w:left="1440"/>
      </w:pPr>
      <w:r w:rsidRPr="00447BE4">
        <w:t>"Secretary"</w:t>
      </w:r>
      <w:r w:rsidR="003945FF" w:rsidRPr="00447BE4">
        <w:t>.</w:t>
      </w:r>
      <w:r w:rsidRPr="00447BE4">
        <w:t xml:space="preserve">  The </w:t>
      </w:r>
      <w:r w:rsidR="002862C4">
        <w:t>leader</w:t>
      </w:r>
      <w:r w:rsidR="00C02BE1" w:rsidRPr="00447BE4">
        <w:t xml:space="preserve"> of the Department.</w:t>
      </w:r>
    </w:p>
    <w:p w14:paraId="581784EA" w14:textId="77777777" w:rsidR="00F56F74" w:rsidRPr="00447BE4" w:rsidRDefault="00F56F74" w:rsidP="00447BE4"/>
    <w:p w14:paraId="1952DC60" w14:textId="5A5A80FA" w:rsidR="00447BE4" w:rsidRDefault="00F56F74" w:rsidP="007A3A2F">
      <w:pPr>
        <w:widowControl w:val="0"/>
        <w:autoSpaceDE w:val="0"/>
        <w:autoSpaceDN w:val="0"/>
        <w:adjustRightInd w:val="0"/>
        <w:ind w:left="1440"/>
      </w:pPr>
      <w:r w:rsidRPr="00447BE4">
        <w:t xml:space="preserve">"Sexual </w:t>
      </w:r>
      <w:r w:rsidR="002862C4">
        <w:t>A</w:t>
      </w:r>
      <w:r w:rsidR="002862C4" w:rsidRPr="00447BE4">
        <w:t>buse</w:t>
      </w:r>
      <w:r w:rsidRPr="00447BE4">
        <w:t>"</w:t>
      </w:r>
      <w:r w:rsidR="003945FF" w:rsidRPr="00447BE4">
        <w:t>.</w:t>
      </w:r>
      <w:r w:rsidRPr="00447BE4">
        <w:t xml:space="preserve">  Any </w:t>
      </w:r>
      <w:r w:rsidR="00F23951">
        <w:t>s</w:t>
      </w:r>
      <w:r w:rsidR="00F23951" w:rsidRPr="00447BE4">
        <w:t xml:space="preserve">exual </w:t>
      </w:r>
      <w:r w:rsidR="00F23951">
        <w:t>c</w:t>
      </w:r>
      <w:r w:rsidR="00F23951" w:rsidRPr="00447BE4">
        <w:t>ontact</w:t>
      </w:r>
      <w:r w:rsidR="00C02BE1" w:rsidRPr="00447BE4">
        <w:t xml:space="preserve"> or intimate physical contact between an employee and an individual, including an employee's coercion or encouragement of an individual to engage in sexual </w:t>
      </w:r>
      <w:r w:rsidR="000A6BF6" w:rsidRPr="00447BE4">
        <w:t>behavior</w:t>
      </w:r>
      <w:r w:rsidR="00C02BE1" w:rsidRPr="00447BE4">
        <w:t xml:space="preserve"> that result</w:t>
      </w:r>
      <w:r w:rsidR="00DB1B22" w:rsidRPr="00447BE4">
        <w:t>s</w:t>
      </w:r>
      <w:r w:rsidR="00C02BE1" w:rsidRPr="00447BE4">
        <w:t xml:space="preserve"> in </w:t>
      </w:r>
      <w:r w:rsidR="00F23951">
        <w:t>s</w:t>
      </w:r>
      <w:r w:rsidR="00F23951" w:rsidRPr="00447BE4">
        <w:t xml:space="preserve">exual </w:t>
      </w:r>
      <w:r w:rsidR="00F23951">
        <w:t>c</w:t>
      </w:r>
      <w:r w:rsidR="00F23951" w:rsidRPr="00447BE4">
        <w:t>ontact</w:t>
      </w:r>
      <w:r w:rsidR="00C02BE1" w:rsidRPr="00447BE4">
        <w:t>, intimate physical contact, sexual behavior</w:t>
      </w:r>
      <w:r w:rsidR="006A38A4">
        <w:t>,</w:t>
      </w:r>
      <w:r w:rsidR="00C02BE1" w:rsidRPr="00447BE4">
        <w:t xml:space="preserve"> or intimate physical behavior.</w:t>
      </w:r>
      <w:r w:rsidR="007A3A2F">
        <w:t xml:space="preserve">  </w:t>
      </w:r>
      <w:r w:rsidR="00CF5E82">
        <w:t>"</w:t>
      </w:r>
      <w:r w:rsidR="000A6BF6" w:rsidRPr="00447BE4">
        <w:t xml:space="preserve">Sexual </w:t>
      </w:r>
      <w:r w:rsidR="00F455C0">
        <w:t>Abuse</w:t>
      </w:r>
      <w:r w:rsidR="00CF5E82">
        <w:t>"</w:t>
      </w:r>
      <w:r w:rsidR="000A6BF6" w:rsidRPr="00447BE4">
        <w:t xml:space="preserve"> also includes</w:t>
      </w:r>
      <w:r w:rsidR="00447BE4">
        <w:t>:</w:t>
      </w:r>
    </w:p>
    <w:p w14:paraId="1ADD20C6" w14:textId="77777777" w:rsidR="00447BE4" w:rsidRDefault="00447BE4" w:rsidP="00447BE4"/>
    <w:p w14:paraId="303F13DD" w14:textId="5D12D30E" w:rsidR="00447BE4" w:rsidRDefault="000A6BF6" w:rsidP="007A3A2F">
      <w:pPr>
        <w:widowControl w:val="0"/>
        <w:autoSpaceDE w:val="0"/>
        <w:autoSpaceDN w:val="0"/>
        <w:adjustRightInd w:val="0"/>
        <w:ind w:left="2160"/>
      </w:pPr>
      <w:r w:rsidRPr="00447BE4">
        <w:t xml:space="preserve">an employee's actions that result in the sending or showing of </w:t>
      </w:r>
      <w:r w:rsidR="00F23951">
        <w:t>s</w:t>
      </w:r>
      <w:r w:rsidR="00F23951" w:rsidRPr="00F455C0">
        <w:t xml:space="preserve">exually </w:t>
      </w:r>
      <w:r w:rsidR="00F23951">
        <w:t>e</w:t>
      </w:r>
      <w:r w:rsidR="00F23951" w:rsidRPr="00F455C0">
        <w:t xml:space="preserve">xplicit </w:t>
      </w:r>
      <w:r w:rsidR="00F23951">
        <w:t>i</w:t>
      </w:r>
      <w:r w:rsidR="00F23951" w:rsidRPr="00F455C0">
        <w:t>mages</w:t>
      </w:r>
      <w:r w:rsidRPr="00447BE4">
        <w:t xml:space="preserve"> to an individual via computer, cellular phone, electronic mail, portable electronic device, or other media</w:t>
      </w:r>
      <w:r w:rsidR="00462B6B">
        <w:t>,</w:t>
      </w:r>
      <w:r w:rsidRPr="00447BE4">
        <w:t xml:space="preserve"> with or without contact with the individual</w:t>
      </w:r>
      <w:r w:rsidR="00447BE4">
        <w:t>;</w:t>
      </w:r>
      <w:r w:rsidRPr="00447BE4">
        <w:t xml:space="preserve"> or</w:t>
      </w:r>
    </w:p>
    <w:p w14:paraId="7EE9C725" w14:textId="77777777" w:rsidR="00447BE4" w:rsidRDefault="00447BE4" w:rsidP="004D6D10"/>
    <w:p w14:paraId="6989C9AE" w14:textId="3637B0EE" w:rsidR="00F56F74" w:rsidRPr="00447BE4" w:rsidRDefault="000A6BF6" w:rsidP="007A3A2F">
      <w:pPr>
        <w:widowControl w:val="0"/>
        <w:autoSpaceDE w:val="0"/>
        <w:autoSpaceDN w:val="0"/>
        <w:adjustRightInd w:val="0"/>
        <w:ind w:left="2160"/>
      </w:pPr>
      <w:r w:rsidRPr="00447BE4">
        <w:t xml:space="preserve">an employee's posting of </w:t>
      </w:r>
      <w:r w:rsidR="00F23951">
        <w:t>s</w:t>
      </w:r>
      <w:r w:rsidR="00F23951" w:rsidRPr="00F455C0">
        <w:t xml:space="preserve">exually </w:t>
      </w:r>
      <w:r w:rsidR="00F23951">
        <w:t>e</w:t>
      </w:r>
      <w:r w:rsidR="00F23951" w:rsidRPr="00F455C0">
        <w:t xml:space="preserve">xplicit </w:t>
      </w:r>
      <w:r w:rsidR="00F23951">
        <w:t>i</w:t>
      </w:r>
      <w:r w:rsidR="00F23951" w:rsidRPr="00F455C0">
        <w:t>mages</w:t>
      </w:r>
      <w:r w:rsidRPr="00447BE4">
        <w:t xml:space="preserve"> of an individual online or elsewhere</w:t>
      </w:r>
      <w:r w:rsidR="00462B6B">
        <w:t>,</w:t>
      </w:r>
      <w:r w:rsidRPr="00447BE4">
        <w:t xml:space="preserve"> whether or not there is contact with the individual.  Sexual </w:t>
      </w:r>
      <w:r w:rsidR="00F455C0">
        <w:t>Abuse</w:t>
      </w:r>
      <w:r w:rsidRPr="00447BE4">
        <w:t xml:space="preserve"> does not include allowing individuals to, of their volition, view movies or images of a sexual nature or read text containing sexual content unless the individual's guardian prohibits the viewing of</w:t>
      </w:r>
      <w:r w:rsidR="00462B6B">
        <w:t xml:space="preserve"> those</w:t>
      </w:r>
      <w:r w:rsidRPr="00447BE4">
        <w:t xml:space="preserve"> movies or images or reading of </w:t>
      </w:r>
      <w:r w:rsidR="00462B6B">
        <w:t xml:space="preserve">that </w:t>
      </w:r>
      <w:r w:rsidRPr="00447BE4">
        <w:t>material.</w:t>
      </w:r>
    </w:p>
    <w:p w14:paraId="660B0022" w14:textId="77777777" w:rsidR="00F56F74" w:rsidRPr="00447BE4" w:rsidRDefault="00F56F74" w:rsidP="004D6D10"/>
    <w:p w14:paraId="4F111615" w14:textId="714A1D5C" w:rsidR="00F56F74" w:rsidRPr="00447BE4" w:rsidRDefault="00F56F74" w:rsidP="002927D9">
      <w:pPr>
        <w:widowControl w:val="0"/>
        <w:autoSpaceDE w:val="0"/>
        <w:autoSpaceDN w:val="0"/>
        <w:adjustRightInd w:val="0"/>
        <w:ind w:left="1440"/>
      </w:pPr>
      <w:r w:rsidRPr="00447BE4">
        <w:t xml:space="preserve">"Sexual </w:t>
      </w:r>
      <w:r w:rsidR="00F455C0">
        <w:t>C</w:t>
      </w:r>
      <w:r w:rsidR="00F455C0" w:rsidRPr="00447BE4">
        <w:t>ontact</w:t>
      </w:r>
      <w:r w:rsidRPr="00447BE4">
        <w:t>"</w:t>
      </w:r>
      <w:r w:rsidR="003945FF" w:rsidRPr="00447BE4">
        <w:t>.</w:t>
      </w:r>
      <w:r w:rsidRPr="00447BE4">
        <w:t xml:space="preserve">  Inappropriate </w:t>
      </w:r>
      <w:r w:rsidR="00F23951">
        <w:t>s</w:t>
      </w:r>
      <w:r w:rsidR="00F23951" w:rsidRPr="00447BE4">
        <w:t xml:space="preserve">exual </w:t>
      </w:r>
      <w:r w:rsidR="00F23951">
        <w:t>c</w:t>
      </w:r>
      <w:r w:rsidR="00F23951" w:rsidRPr="00447BE4">
        <w:t>ontact</w:t>
      </w:r>
      <w:r w:rsidRPr="00447BE4">
        <w:t xml:space="preserve"> between an </w:t>
      </w:r>
      <w:r w:rsidR="00C02BE1" w:rsidRPr="00447BE4">
        <w:t xml:space="preserve">employee and an </w:t>
      </w:r>
      <w:r w:rsidRPr="00447BE4">
        <w:t>individual involving either an employee</w:t>
      </w:r>
      <w:r w:rsidR="000A0942">
        <w:t>'</w:t>
      </w:r>
      <w:r w:rsidRPr="00447BE4">
        <w:t>s genital area, anus, buttocks</w:t>
      </w:r>
      <w:r w:rsidR="00C05A46">
        <w:t>,</w:t>
      </w:r>
      <w:r w:rsidRPr="00447BE4">
        <w:t xml:space="preserve"> or breasts or an individual</w:t>
      </w:r>
      <w:r w:rsidR="000A0942">
        <w:t>'</w:t>
      </w:r>
      <w:r w:rsidRPr="00447BE4">
        <w:t>s genital area, anus, buttocks</w:t>
      </w:r>
      <w:r w:rsidR="00C05A46">
        <w:t>,</w:t>
      </w:r>
      <w:r w:rsidRPr="00447BE4">
        <w:t xml:space="preserve"> or breasts. </w:t>
      </w:r>
      <w:r w:rsidR="00C02BE1" w:rsidRPr="00447BE4">
        <w:t xml:space="preserve"> </w:t>
      </w:r>
      <w:r w:rsidR="00CF5E82">
        <w:t>"</w:t>
      </w:r>
      <w:r w:rsidR="00C02BE1" w:rsidRPr="00447BE4">
        <w:t xml:space="preserve">Sexual </w:t>
      </w:r>
      <w:r w:rsidR="00F455C0">
        <w:t>Contact</w:t>
      </w:r>
      <w:r w:rsidR="00CF5E82">
        <w:t>"</w:t>
      </w:r>
      <w:r w:rsidR="00C02BE1" w:rsidRPr="00447BE4">
        <w:t xml:space="preserve"> also includes </w:t>
      </w:r>
      <w:r w:rsidR="00F23951">
        <w:t>s</w:t>
      </w:r>
      <w:r w:rsidR="00F23951" w:rsidRPr="00447BE4">
        <w:t xml:space="preserve">exual </w:t>
      </w:r>
      <w:r w:rsidR="00F23951">
        <w:t>c</w:t>
      </w:r>
      <w:r w:rsidR="00F23951" w:rsidRPr="00447BE4">
        <w:t>ontact</w:t>
      </w:r>
      <w:r w:rsidR="00C02BE1" w:rsidRPr="00447BE4">
        <w:t xml:space="preserve"> between individuals that is coerced or encouraged by an employee.</w:t>
      </w:r>
    </w:p>
    <w:p w14:paraId="5D88F586" w14:textId="77777777" w:rsidR="00F56F74" w:rsidRPr="00447BE4" w:rsidRDefault="00F56F74" w:rsidP="00447BE4"/>
    <w:p w14:paraId="6A4003F9" w14:textId="1497A9DB" w:rsidR="000A6BF6" w:rsidRPr="00447BE4" w:rsidRDefault="000A6BF6" w:rsidP="000A6BF6">
      <w:pPr>
        <w:widowControl w:val="0"/>
        <w:autoSpaceDE w:val="0"/>
        <w:autoSpaceDN w:val="0"/>
        <w:adjustRightInd w:val="0"/>
        <w:ind w:left="1440"/>
      </w:pPr>
      <w:r w:rsidRPr="00447BE4">
        <w:t xml:space="preserve">"Sexually </w:t>
      </w:r>
      <w:r w:rsidR="00F455C0">
        <w:t>E</w:t>
      </w:r>
      <w:r w:rsidR="00F455C0" w:rsidRPr="00447BE4">
        <w:t xml:space="preserve">xplicit </w:t>
      </w:r>
      <w:r w:rsidR="00F455C0">
        <w:t>I</w:t>
      </w:r>
      <w:r w:rsidR="00F455C0" w:rsidRPr="00447BE4">
        <w:t>mages</w:t>
      </w:r>
      <w:r w:rsidRPr="00447BE4">
        <w:t xml:space="preserve">".  Includes, but is not limited to, any material </w:t>
      </w:r>
      <w:r w:rsidR="00462B6B">
        <w:t xml:space="preserve">that </w:t>
      </w:r>
      <w:r w:rsidRPr="00447BE4">
        <w:t xml:space="preserve">depicts nudity, sexual conduct, or sadomasochistic abuse, or </w:t>
      </w:r>
      <w:r w:rsidR="00462B6B">
        <w:t xml:space="preserve">that </w:t>
      </w:r>
      <w:r w:rsidRPr="00447BE4">
        <w:t xml:space="preserve">contains explicit and detailed verbal descriptions or narrative accounts of sexual excitement, sexual conduct, or sadomasochistic abuse.  This does not include those images contained in sex education materials used by employees to educate individuals. </w:t>
      </w:r>
    </w:p>
    <w:p w14:paraId="34E54FAF" w14:textId="77777777" w:rsidR="000A6BF6" w:rsidRPr="00447BE4" w:rsidRDefault="000A6BF6" w:rsidP="00447BE4"/>
    <w:p w14:paraId="5C2EB973" w14:textId="43554C42" w:rsidR="00F56F74" w:rsidRPr="00447BE4" w:rsidRDefault="00F56F74" w:rsidP="002927D9">
      <w:pPr>
        <w:widowControl w:val="0"/>
        <w:autoSpaceDE w:val="0"/>
        <w:autoSpaceDN w:val="0"/>
        <w:adjustRightInd w:val="0"/>
        <w:ind w:left="1440"/>
      </w:pPr>
      <w:r w:rsidRPr="00447BE4">
        <w:t>"Substantiated"</w:t>
      </w:r>
      <w:r w:rsidR="003945FF" w:rsidRPr="00447BE4">
        <w:t xml:space="preserve">. </w:t>
      </w:r>
      <w:r w:rsidR="00F455C0" w:rsidRPr="00F455C0">
        <w:t xml:space="preserve">A </w:t>
      </w:r>
      <w:r w:rsidR="00F23951">
        <w:t>p</w:t>
      </w:r>
      <w:r w:rsidR="00F23951" w:rsidRPr="00F455C0">
        <w:t xml:space="preserve">reponderance of the </w:t>
      </w:r>
      <w:r w:rsidR="00F23951">
        <w:t>e</w:t>
      </w:r>
      <w:r w:rsidR="00F23951" w:rsidRPr="00F455C0">
        <w:t>vidence</w:t>
      </w:r>
      <w:r w:rsidR="00F455C0" w:rsidRPr="00F455C0">
        <w:t xml:space="preserve"> supports</w:t>
      </w:r>
      <w:r w:rsidR="00DA712B" w:rsidRPr="00447BE4">
        <w:t xml:space="preserve"> the allegation.</w:t>
      </w:r>
      <w:r w:rsidRPr="00447BE4">
        <w:t xml:space="preserve"> </w:t>
      </w:r>
    </w:p>
    <w:p w14:paraId="078D588F" w14:textId="77777777" w:rsidR="00F56F74" w:rsidRPr="00447BE4" w:rsidRDefault="00F56F74" w:rsidP="00447BE4"/>
    <w:p w14:paraId="548B0904" w14:textId="3A5B57DE" w:rsidR="00F56F74" w:rsidRPr="00447BE4" w:rsidRDefault="00F56F74" w:rsidP="002927D9">
      <w:pPr>
        <w:widowControl w:val="0"/>
        <w:autoSpaceDE w:val="0"/>
        <w:autoSpaceDN w:val="0"/>
        <w:adjustRightInd w:val="0"/>
        <w:ind w:left="1440"/>
      </w:pPr>
      <w:r w:rsidRPr="00447BE4">
        <w:t>"Unfounded"</w:t>
      </w:r>
      <w:r w:rsidR="003945FF" w:rsidRPr="00447BE4">
        <w:t>.</w:t>
      </w:r>
      <w:r w:rsidRPr="00447BE4">
        <w:t xml:space="preserve"> </w:t>
      </w:r>
      <w:r w:rsidR="00F455C0" w:rsidRPr="00F455C0">
        <w:t xml:space="preserve">No </w:t>
      </w:r>
      <w:r w:rsidR="00F23951">
        <w:t>c</w:t>
      </w:r>
      <w:r w:rsidR="00F23951" w:rsidRPr="00F455C0">
        <w:t xml:space="preserve">redible </w:t>
      </w:r>
      <w:r w:rsidR="00F23951">
        <w:t>e</w:t>
      </w:r>
      <w:r w:rsidR="00F23951" w:rsidRPr="00F455C0">
        <w:t>vidence</w:t>
      </w:r>
      <w:r w:rsidR="00F455C0" w:rsidRPr="00F455C0">
        <w:t xml:space="preserve"> supports</w:t>
      </w:r>
      <w:r w:rsidR="00DA712B" w:rsidRPr="00447BE4">
        <w:t xml:space="preserve"> the </w:t>
      </w:r>
      <w:r w:rsidRPr="00447BE4">
        <w:t>allegation</w:t>
      </w:r>
      <w:r w:rsidR="00DA712B" w:rsidRPr="00447BE4">
        <w:t>.</w:t>
      </w:r>
      <w:r w:rsidRPr="00447BE4">
        <w:t xml:space="preserve"> </w:t>
      </w:r>
    </w:p>
    <w:p w14:paraId="74E5B897" w14:textId="77777777" w:rsidR="00F56F74" w:rsidRPr="00447BE4" w:rsidRDefault="00F56F74" w:rsidP="00447BE4"/>
    <w:p w14:paraId="2BE76667" w14:textId="3C948BAB" w:rsidR="00F56F74" w:rsidRPr="00447BE4" w:rsidRDefault="00F56F74" w:rsidP="002927D9">
      <w:pPr>
        <w:widowControl w:val="0"/>
        <w:autoSpaceDE w:val="0"/>
        <w:autoSpaceDN w:val="0"/>
        <w:adjustRightInd w:val="0"/>
        <w:ind w:left="1440"/>
      </w:pPr>
      <w:r w:rsidRPr="00447BE4">
        <w:t>"Unsubstantiate</w:t>
      </w:r>
      <w:r w:rsidR="00796842" w:rsidRPr="00447BE4">
        <w:t>d"</w:t>
      </w:r>
      <w:r w:rsidR="003945FF" w:rsidRPr="00447BE4">
        <w:t>.</w:t>
      </w:r>
      <w:r w:rsidR="00796842" w:rsidRPr="00447BE4">
        <w:t xml:space="preserve">  There is </w:t>
      </w:r>
      <w:r w:rsidR="00F23951">
        <w:t>c</w:t>
      </w:r>
      <w:r w:rsidR="00F23951" w:rsidRPr="00F455C0">
        <w:t xml:space="preserve">redible </w:t>
      </w:r>
      <w:r w:rsidR="00F23951">
        <w:t>e</w:t>
      </w:r>
      <w:r w:rsidR="00F23951" w:rsidRPr="00F455C0">
        <w:t>vidence</w:t>
      </w:r>
      <w:r w:rsidR="00796842" w:rsidRPr="00447BE4">
        <w:t>,</w:t>
      </w:r>
      <w:r w:rsidRPr="00447BE4">
        <w:t xml:space="preserve"> but less than a </w:t>
      </w:r>
      <w:r w:rsidR="00F23951">
        <w:t>p</w:t>
      </w:r>
      <w:r w:rsidR="00F23951" w:rsidRPr="00F455C0">
        <w:t xml:space="preserve">reponderance of the </w:t>
      </w:r>
      <w:r w:rsidR="00F23951">
        <w:t>e</w:t>
      </w:r>
      <w:r w:rsidR="00F23951" w:rsidRPr="00F455C0">
        <w:t>vidence</w:t>
      </w:r>
      <w:r w:rsidR="00F455C0">
        <w:t>,</w:t>
      </w:r>
      <w:r w:rsidRPr="00447BE4">
        <w:t xml:space="preserve"> to </w:t>
      </w:r>
      <w:r w:rsidR="00F455C0">
        <w:t>support</w:t>
      </w:r>
      <w:r w:rsidR="00DA712B" w:rsidRPr="00447BE4">
        <w:t xml:space="preserve"> the allegation.</w:t>
      </w:r>
      <w:r w:rsidRPr="00447BE4">
        <w:t xml:space="preserve"> </w:t>
      </w:r>
    </w:p>
    <w:p w14:paraId="67504679" w14:textId="77777777" w:rsidR="00F56F74" w:rsidRPr="00447BE4" w:rsidRDefault="00F56F74" w:rsidP="00447BE4"/>
    <w:p w14:paraId="0DAC6D9F" w14:textId="1842092E" w:rsidR="004F27A6" w:rsidRPr="00447BE4" w:rsidRDefault="004F27A6" w:rsidP="004F27A6">
      <w:pPr>
        <w:widowControl w:val="0"/>
        <w:autoSpaceDE w:val="0"/>
        <w:autoSpaceDN w:val="0"/>
        <w:adjustRightInd w:val="0"/>
        <w:ind w:left="1440"/>
      </w:pPr>
      <w:r w:rsidRPr="00447BE4">
        <w:t>"Victim".  An individual</w:t>
      </w:r>
      <w:r w:rsidR="004E2F68" w:rsidRPr="00447BE4">
        <w:t xml:space="preserve"> who has been subjected to alleged abuse, neglect</w:t>
      </w:r>
      <w:r w:rsidR="005171DF">
        <w:t>,</w:t>
      </w:r>
      <w:r w:rsidR="004E2F68" w:rsidRPr="00447BE4">
        <w:t xml:space="preserve"> or </w:t>
      </w:r>
      <w:r w:rsidR="00F23951">
        <w:t>f</w:t>
      </w:r>
      <w:r w:rsidR="00F23951" w:rsidRPr="00447BE4">
        <w:t xml:space="preserve">inancial </w:t>
      </w:r>
      <w:r w:rsidR="00F23951">
        <w:t>e</w:t>
      </w:r>
      <w:r w:rsidR="00F23951" w:rsidRPr="00447BE4">
        <w:t>xploitation</w:t>
      </w:r>
      <w:r w:rsidRPr="00447BE4">
        <w:t>.</w:t>
      </w:r>
    </w:p>
    <w:p w14:paraId="2AF62230" w14:textId="77777777" w:rsidR="004F27A6" w:rsidRPr="00447BE4" w:rsidRDefault="004F27A6" w:rsidP="00447BE4"/>
    <w:p w14:paraId="3F8A5278" w14:textId="1A403F23" w:rsidR="00A904E7" w:rsidRPr="00447BE4" w:rsidRDefault="00CF5E82">
      <w:pPr>
        <w:pStyle w:val="JCARSourceNote"/>
        <w:ind w:left="720"/>
      </w:pPr>
      <w:r w:rsidRPr="00524821">
        <w:t>(Source:  Amended at 4</w:t>
      </w:r>
      <w:r>
        <w:t>8</w:t>
      </w:r>
      <w:r w:rsidRPr="00524821">
        <w:t xml:space="preserve"> Ill. Reg. </w:t>
      </w:r>
      <w:r w:rsidR="007C5B23">
        <w:t>14653</w:t>
      </w:r>
      <w:r w:rsidRPr="00524821">
        <w:t xml:space="preserve">, effective </w:t>
      </w:r>
      <w:r w:rsidR="007C5B23">
        <w:t>September 27, 2024</w:t>
      </w:r>
      <w:r w:rsidRPr="00524821">
        <w:t>)</w:t>
      </w:r>
    </w:p>
    <w:sectPr w:rsidR="00A904E7" w:rsidRPr="00447BE4" w:rsidSect="00F56F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6F74"/>
    <w:rsid w:val="00041E65"/>
    <w:rsid w:val="00044A55"/>
    <w:rsid w:val="00055C90"/>
    <w:rsid w:val="000A0942"/>
    <w:rsid w:val="000A6BF6"/>
    <w:rsid w:val="000B1250"/>
    <w:rsid w:val="000E414F"/>
    <w:rsid w:val="00103F3B"/>
    <w:rsid w:val="00166560"/>
    <w:rsid w:val="00193ED9"/>
    <w:rsid w:val="001F0207"/>
    <w:rsid w:val="00283576"/>
    <w:rsid w:val="002862C4"/>
    <w:rsid w:val="002927D9"/>
    <w:rsid w:val="002A1FDD"/>
    <w:rsid w:val="00334DB5"/>
    <w:rsid w:val="00364C69"/>
    <w:rsid w:val="00366E93"/>
    <w:rsid w:val="00381B27"/>
    <w:rsid w:val="003945FF"/>
    <w:rsid w:val="003A6BF3"/>
    <w:rsid w:val="00447BE4"/>
    <w:rsid w:val="00462B6B"/>
    <w:rsid w:val="004B306D"/>
    <w:rsid w:val="004D6136"/>
    <w:rsid w:val="004D6D10"/>
    <w:rsid w:val="004E2AF1"/>
    <w:rsid w:val="004E2F68"/>
    <w:rsid w:val="004E7972"/>
    <w:rsid w:val="004F27A6"/>
    <w:rsid w:val="00511EA2"/>
    <w:rsid w:val="005171DF"/>
    <w:rsid w:val="00552C9B"/>
    <w:rsid w:val="00557B7D"/>
    <w:rsid w:val="005A4854"/>
    <w:rsid w:val="005B69F5"/>
    <w:rsid w:val="005C300B"/>
    <w:rsid w:val="005C3366"/>
    <w:rsid w:val="006A38A4"/>
    <w:rsid w:val="006B6DEE"/>
    <w:rsid w:val="00703C52"/>
    <w:rsid w:val="00730BAA"/>
    <w:rsid w:val="00751E84"/>
    <w:rsid w:val="00781902"/>
    <w:rsid w:val="0079370A"/>
    <w:rsid w:val="00796842"/>
    <w:rsid w:val="007A024F"/>
    <w:rsid w:val="007A3A2F"/>
    <w:rsid w:val="007C5B23"/>
    <w:rsid w:val="007D325B"/>
    <w:rsid w:val="007F43D2"/>
    <w:rsid w:val="00863BD4"/>
    <w:rsid w:val="00910980"/>
    <w:rsid w:val="00917E25"/>
    <w:rsid w:val="009D77CD"/>
    <w:rsid w:val="00A45BA4"/>
    <w:rsid w:val="00A904E7"/>
    <w:rsid w:val="00AA1DF9"/>
    <w:rsid w:val="00C02BE1"/>
    <w:rsid w:val="00C05A46"/>
    <w:rsid w:val="00C80459"/>
    <w:rsid w:val="00CA2F92"/>
    <w:rsid w:val="00CC2BEA"/>
    <w:rsid w:val="00CF5E82"/>
    <w:rsid w:val="00CF6D8D"/>
    <w:rsid w:val="00D33D4C"/>
    <w:rsid w:val="00DA712B"/>
    <w:rsid w:val="00DB1B22"/>
    <w:rsid w:val="00E74AD5"/>
    <w:rsid w:val="00E95F92"/>
    <w:rsid w:val="00EC71DF"/>
    <w:rsid w:val="00F16F0C"/>
    <w:rsid w:val="00F20D93"/>
    <w:rsid w:val="00F23951"/>
    <w:rsid w:val="00F31EC9"/>
    <w:rsid w:val="00F455C0"/>
    <w:rsid w:val="00F56F74"/>
    <w:rsid w:val="00F628BF"/>
    <w:rsid w:val="00F71951"/>
    <w:rsid w:val="00F95364"/>
    <w:rsid w:val="00FA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32AA10"/>
  <w15:docId w15:val="{2EB558FB-9BB2-44C4-95C4-A7CFBD99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7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Shipley, Melissa A.</cp:lastModifiedBy>
  <cp:revision>4</cp:revision>
  <dcterms:created xsi:type="dcterms:W3CDTF">2024-09-16T15:26:00Z</dcterms:created>
  <dcterms:modified xsi:type="dcterms:W3CDTF">2024-10-10T15:34:00Z</dcterms:modified>
</cp:coreProperties>
</file>