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10" w:rsidRDefault="009F7110" w:rsidP="009F7110">
      <w:pPr>
        <w:widowControl w:val="0"/>
        <w:autoSpaceDE w:val="0"/>
        <w:autoSpaceDN w:val="0"/>
        <w:adjustRightInd w:val="0"/>
      </w:pPr>
    </w:p>
    <w:p w:rsidR="009F7110" w:rsidRDefault="009F7110" w:rsidP="009F71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6000.170  Maintenance</w:t>
      </w:r>
      <w:r>
        <w:t xml:space="preserve"> </w:t>
      </w:r>
    </w:p>
    <w:p w:rsidR="009F7110" w:rsidRDefault="009F7110" w:rsidP="009F7110">
      <w:pPr>
        <w:widowControl w:val="0"/>
        <w:autoSpaceDE w:val="0"/>
        <w:autoSpaceDN w:val="0"/>
        <w:adjustRightInd w:val="0"/>
      </w:pPr>
    </w:p>
    <w:p w:rsidR="009F7110" w:rsidRDefault="009F7110" w:rsidP="009F71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726A5">
        <w:t>Periodic</w:t>
      </w:r>
      <w:r>
        <w:t xml:space="preserve"> maintenance as required or recommended by the </w:t>
      </w:r>
      <w:r w:rsidR="00F1145C">
        <w:t xml:space="preserve">amusement </w:t>
      </w:r>
      <w:r>
        <w:t xml:space="preserve">ride </w:t>
      </w:r>
      <w:r w:rsidR="00F1145C">
        <w:t xml:space="preserve">or amusement attraction </w:t>
      </w:r>
      <w:r>
        <w:t>manufacturer</w:t>
      </w:r>
      <w:r w:rsidR="002726A5">
        <w:t xml:space="preserve"> shall be performed</w:t>
      </w:r>
      <w:r>
        <w:t xml:space="preserve">.  </w:t>
      </w:r>
      <w:r w:rsidR="0025564F">
        <w:t>The</w:t>
      </w:r>
      <w:r>
        <w:t xml:space="preserve"> maintenance shall be recorded on</w:t>
      </w:r>
      <w:r w:rsidR="0025564F">
        <w:t xml:space="preserve"> a </w:t>
      </w:r>
      <w:r w:rsidR="002726A5">
        <w:t>log documenting daily maintenance</w:t>
      </w:r>
      <w:r w:rsidR="0025564F">
        <w:t>, which shall detail the maintenance performed</w:t>
      </w:r>
      <w:r w:rsidR="002726A5">
        <w:t>, the date performed</w:t>
      </w:r>
      <w:r w:rsidR="0025564F">
        <w:t xml:space="preserve"> and </w:t>
      </w:r>
      <w:r w:rsidR="002726A5">
        <w:t>by whom performed,</w:t>
      </w:r>
      <w:r w:rsidR="0025564F">
        <w:t xml:space="preserve"> and that shall be available for review by the Department</w:t>
      </w:r>
      <w:r w:rsidR="0077502D">
        <w:t>.</w:t>
      </w:r>
      <w:r w:rsidR="0025564F">
        <w:t xml:space="preserve"> </w:t>
      </w:r>
      <w:r>
        <w:t xml:space="preserve"> </w:t>
      </w:r>
    </w:p>
    <w:p w:rsidR="008C6383" w:rsidRDefault="008C6383" w:rsidP="0085271B">
      <w:pPr>
        <w:widowControl w:val="0"/>
        <w:autoSpaceDE w:val="0"/>
        <w:autoSpaceDN w:val="0"/>
        <w:adjustRightInd w:val="0"/>
      </w:pPr>
    </w:p>
    <w:p w:rsidR="009F7110" w:rsidRDefault="009F7110" w:rsidP="009F71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Maintenance records shall be maintained for one calendar year. </w:t>
      </w:r>
    </w:p>
    <w:p w:rsidR="009F7110" w:rsidRDefault="009F7110" w:rsidP="008527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45C" w:rsidRPr="00D55B37" w:rsidRDefault="002726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604BF">
        <w:t>18668</w:t>
      </w:r>
      <w:r w:rsidRPr="00D55B37">
        <w:t xml:space="preserve">, effective </w:t>
      </w:r>
      <w:r w:rsidR="004604BF">
        <w:t>August 26, 2014</w:t>
      </w:r>
      <w:r w:rsidRPr="00D55B37">
        <w:t>)</w:t>
      </w:r>
    </w:p>
    <w:sectPr w:rsidR="00F1145C" w:rsidRPr="00D55B37" w:rsidSect="009F7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110"/>
    <w:rsid w:val="001F05A9"/>
    <w:rsid w:val="0025564F"/>
    <w:rsid w:val="002726A5"/>
    <w:rsid w:val="004604BF"/>
    <w:rsid w:val="00507BA7"/>
    <w:rsid w:val="005C3366"/>
    <w:rsid w:val="0077502D"/>
    <w:rsid w:val="007F306F"/>
    <w:rsid w:val="0085271B"/>
    <w:rsid w:val="008C6383"/>
    <w:rsid w:val="009F7110"/>
    <w:rsid w:val="00A7650E"/>
    <w:rsid w:val="00E013FE"/>
    <w:rsid w:val="00EC63D5"/>
    <w:rsid w:val="00ED0195"/>
    <w:rsid w:val="00F1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F11710-8F90-4D04-9685-658DE35E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1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Lane, Arlene L.</cp:lastModifiedBy>
  <cp:revision>4</cp:revision>
  <dcterms:created xsi:type="dcterms:W3CDTF">2014-07-30T20:57:00Z</dcterms:created>
  <dcterms:modified xsi:type="dcterms:W3CDTF">2020-12-21T22:12:00Z</dcterms:modified>
</cp:coreProperties>
</file>