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3D" w:rsidRPr="00282B3D" w:rsidRDefault="00282B3D" w:rsidP="00282B3D">
      <w:bookmarkStart w:id="0" w:name="_GoBack"/>
      <w:bookmarkEnd w:id="0"/>
    </w:p>
    <w:p w:rsidR="000174EB" w:rsidRPr="00093935" w:rsidRDefault="00282B3D" w:rsidP="00282B3D">
      <w:pPr>
        <w:jc w:val="center"/>
      </w:pPr>
      <w:r w:rsidRPr="00282B3D">
        <w:t xml:space="preserve">SUBPART </w:t>
      </w:r>
      <w:r>
        <w:t>L</w:t>
      </w:r>
      <w:r w:rsidRPr="00282B3D">
        <w:t xml:space="preserve">:  </w:t>
      </w:r>
      <w:r>
        <w:t>ACCESSIBILITY OF HUMAN RIGHTS COMMISSION MEETINGS</w:t>
      </w:r>
    </w:p>
    <w:sectPr w:rsidR="000174EB" w:rsidRPr="00093935" w:rsidSect="00325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85" w:rsidRDefault="00FE6685">
      <w:r>
        <w:separator/>
      </w:r>
    </w:p>
  </w:endnote>
  <w:endnote w:type="continuationSeparator" w:id="0">
    <w:p w:rsidR="00FE6685" w:rsidRDefault="00F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85" w:rsidRDefault="00FE6685">
      <w:r>
        <w:separator/>
      </w:r>
    </w:p>
  </w:footnote>
  <w:footnote w:type="continuationSeparator" w:id="0">
    <w:p w:rsidR="00FE6685" w:rsidRDefault="00FE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B3D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C2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68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141D4-382B-4118-A6C6-5B7E51D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2020-04-01T19:22:00Z</dcterms:created>
  <dcterms:modified xsi:type="dcterms:W3CDTF">2020-04-01T19:22:00Z</dcterms:modified>
</cp:coreProperties>
</file>