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7135E" w14:textId="77777777" w:rsidR="00940716" w:rsidRDefault="00940716" w:rsidP="00940716">
      <w:pPr>
        <w:widowControl w:val="0"/>
        <w:autoSpaceDE w:val="0"/>
        <w:autoSpaceDN w:val="0"/>
        <w:adjustRightInd w:val="0"/>
      </w:pPr>
    </w:p>
    <w:p w14:paraId="596EBDF6" w14:textId="77777777" w:rsidR="00940716" w:rsidRDefault="00940716" w:rsidP="00940716">
      <w:pPr>
        <w:widowControl w:val="0"/>
        <w:autoSpaceDE w:val="0"/>
        <w:autoSpaceDN w:val="0"/>
        <w:adjustRightInd w:val="0"/>
      </w:pPr>
      <w:r>
        <w:rPr>
          <w:b/>
          <w:bCs/>
        </w:rPr>
        <w:t>Section 5300.20  Computation of Time</w:t>
      </w:r>
      <w:r>
        <w:t xml:space="preserve"> </w:t>
      </w:r>
    </w:p>
    <w:p w14:paraId="087A64C8" w14:textId="77777777" w:rsidR="00940716" w:rsidRDefault="00940716" w:rsidP="00940716">
      <w:pPr>
        <w:widowControl w:val="0"/>
        <w:autoSpaceDE w:val="0"/>
        <w:autoSpaceDN w:val="0"/>
        <w:adjustRightInd w:val="0"/>
      </w:pPr>
    </w:p>
    <w:p w14:paraId="5A78FB09" w14:textId="7071CEBE" w:rsidR="00940716" w:rsidRDefault="00940716" w:rsidP="00940716">
      <w:pPr>
        <w:widowControl w:val="0"/>
        <w:autoSpaceDE w:val="0"/>
        <w:autoSpaceDN w:val="0"/>
        <w:adjustRightInd w:val="0"/>
      </w:pPr>
      <w:r>
        <w:t xml:space="preserve">For purposes of computing any period of time provided for under the Act or this Part, the date of any act, event, service or default from which such period of time begins to run shall not be included.  If the last day of any such period of time shall fall on a Saturday, Sunday or legal State holiday, such time period shall continue to run until the end of the next day which is not a Saturday, Sunday or legal State holiday. When the period of time prescribed or allowed is less than seven days, intermediate Saturdays, Sundays and legal State holidays shall be excluded from the computation.  </w:t>
      </w:r>
    </w:p>
    <w:p w14:paraId="6E4372D1" w14:textId="77777777" w:rsidR="00940716" w:rsidRDefault="00940716" w:rsidP="00940716">
      <w:pPr>
        <w:widowControl w:val="0"/>
        <w:autoSpaceDE w:val="0"/>
        <w:autoSpaceDN w:val="0"/>
        <w:adjustRightInd w:val="0"/>
      </w:pPr>
    </w:p>
    <w:p w14:paraId="2C98A101" w14:textId="135CA3F7" w:rsidR="00940716" w:rsidRDefault="001353F7" w:rsidP="00940716">
      <w:pPr>
        <w:widowControl w:val="0"/>
        <w:autoSpaceDE w:val="0"/>
        <w:autoSpaceDN w:val="0"/>
        <w:adjustRightInd w:val="0"/>
        <w:ind w:left="1440" w:hanging="720"/>
      </w:pPr>
      <w:r w:rsidRPr="00FD1AD2">
        <w:t>(Source:  Amended at 4</w:t>
      </w:r>
      <w:r>
        <w:t>7</w:t>
      </w:r>
      <w:r w:rsidRPr="00FD1AD2">
        <w:t xml:space="preserve"> Ill. Reg. </w:t>
      </w:r>
      <w:r w:rsidR="00136EA1">
        <w:t>13492</w:t>
      </w:r>
      <w:r w:rsidRPr="00FD1AD2">
        <w:t xml:space="preserve">, effective </w:t>
      </w:r>
      <w:r w:rsidR="00136EA1">
        <w:t>September 11, 2023</w:t>
      </w:r>
      <w:r w:rsidRPr="00FD1AD2">
        <w:t>)</w:t>
      </w:r>
    </w:p>
    <w:sectPr w:rsidR="00940716" w:rsidSect="009407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0716"/>
    <w:rsid w:val="000F2432"/>
    <w:rsid w:val="001353F7"/>
    <w:rsid w:val="00136EA1"/>
    <w:rsid w:val="005C3366"/>
    <w:rsid w:val="005E7BC0"/>
    <w:rsid w:val="00940716"/>
    <w:rsid w:val="00AF6DE9"/>
    <w:rsid w:val="00D81682"/>
    <w:rsid w:val="00DA73DE"/>
    <w:rsid w:val="00DC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EB4C33C"/>
  <w15:docId w15:val="{39AB363B-8610-4C99-96D6-67D2A6B4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Shipley, Melissa A.</cp:lastModifiedBy>
  <cp:revision>3</cp:revision>
  <dcterms:created xsi:type="dcterms:W3CDTF">2023-07-13T18:56:00Z</dcterms:created>
  <dcterms:modified xsi:type="dcterms:W3CDTF">2023-09-22T16:29:00Z</dcterms:modified>
</cp:coreProperties>
</file>