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87" w:rsidRDefault="00C10587" w:rsidP="00C10587">
      <w:pPr>
        <w:widowControl w:val="0"/>
        <w:autoSpaceDE w:val="0"/>
        <w:autoSpaceDN w:val="0"/>
        <w:adjustRightInd w:val="0"/>
      </w:pPr>
    </w:p>
    <w:p w:rsidR="00C10587" w:rsidRDefault="00C10587" w:rsidP="00C105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2830.330  The Record</w:t>
      </w:r>
      <w:r>
        <w:t xml:space="preserve"> </w:t>
      </w:r>
    </w:p>
    <w:p w:rsidR="00C10587" w:rsidRDefault="00C10587" w:rsidP="00C10587">
      <w:pPr>
        <w:widowControl w:val="0"/>
        <w:autoSpaceDE w:val="0"/>
        <w:autoSpaceDN w:val="0"/>
        <w:adjustRightInd w:val="0"/>
      </w:pPr>
    </w:p>
    <w:p w:rsidR="00C10587" w:rsidRDefault="00C10587" w:rsidP="00C10587">
      <w:pPr>
        <w:widowControl w:val="0"/>
        <w:autoSpaceDE w:val="0"/>
        <w:autoSpaceDN w:val="0"/>
        <w:adjustRightInd w:val="0"/>
      </w:pPr>
      <w:r>
        <w:t xml:space="preserve">A complete record shall be maintained of the interview </w:t>
      </w:r>
      <w:r w:rsidR="000218D1">
        <w:t>by</w:t>
      </w:r>
      <w:r>
        <w:t xml:space="preserve"> the </w:t>
      </w:r>
      <w:r w:rsidR="00503DE6">
        <w:t>Department employee assigned to the matter</w:t>
      </w:r>
      <w:r>
        <w:t xml:space="preserve">.  The record will consist of </w:t>
      </w:r>
      <w:r w:rsidR="00503DE6">
        <w:t>a</w:t>
      </w:r>
      <w:r>
        <w:t xml:space="preserve"> written summary of the testimony of the parties and their witnesses and copies of all documents, reports, briefs, motions and findings in the matter. </w:t>
      </w:r>
    </w:p>
    <w:p w:rsidR="00C10587" w:rsidRDefault="00C10587" w:rsidP="00C10587">
      <w:pPr>
        <w:widowControl w:val="0"/>
        <w:autoSpaceDE w:val="0"/>
        <w:autoSpaceDN w:val="0"/>
        <w:adjustRightInd w:val="0"/>
      </w:pPr>
    </w:p>
    <w:p w:rsidR="00C10587" w:rsidRDefault="00503DE6" w:rsidP="00C1058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A0409">
        <w:t>3</w:t>
      </w:r>
      <w:r>
        <w:t xml:space="preserve"> Ill. Reg. </w:t>
      </w:r>
      <w:r w:rsidR="006D6DD8">
        <w:t>1610</w:t>
      </w:r>
      <w:r>
        <w:t xml:space="preserve">, effective </w:t>
      </w:r>
      <w:bookmarkStart w:id="0" w:name="_GoBack"/>
      <w:r w:rsidR="006D6DD8">
        <w:t>January 15, 2019</w:t>
      </w:r>
      <w:bookmarkEnd w:id="0"/>
      <w:r>
        <w:t>)</w:t>
      </w:r>
    </w:p>
    <w:sectPr w:rsidR="00C10587" w:rsidSect="00C10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587"/>
    <w:rsid w:val="000218D1"/>
    <w:rsid w:val="00503DE6"/>
    <w:rsid w:val="005A0409"/>
    <w:rsid w:val="005C3366"/>
    <w:rsid w:val="006D6DD8"/>
    <w:rsid w:val="00787B67"/>
    <w:rsid w:val="00942D8F"/>
    <w:rsid w:val="00C10587"/>
    <w:rsid w:val="00C957D6"/>
    <w:rsid w:val="00F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D1FA4F-10BF-4D9B-A0BD-AE2DE21D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2019-01-29T20:44:00Z</dcterms:modified>
</cp:coreProperties>
</file>