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Pr="00F72735" w:rsidRDefault="001C71C2" w:rsidP="00F72735">
      <w:pPr>
        <w:rPr>
          <w:rFonts w:ascii="Times New Roman" w:hAnsi="Times New Roman"/>
        </w:rPr>
      </w:pPr>
    </w:p>
    <w:p w:rsidR="00F72735" w:rsidRPr="00F72735" w:rsidRDefault="00F72735" w:rsidP="00F72735">
      <w:pPr>
        <w:rPr>
          <w:rFonts w:ascii="Times New Roman" w:hAnsi="Times New Roman"/>
          <w:b/>
        </w:rPr>
      </w:pPr>
      <w:r w:rsidRPr="00F72735">
        <w:rPr>
          <w:rFonts w:ascii="Times New Roman" w:hAnsi="Times New Roman"/>
          <w:b/>
        </w:rPr>
        <w:t xml:space="preserve">Section 2830.206  Order </w:t>
      </w:r>
      <w:r w:rsidR="006C43C0">
        <w:rPr>
          <w:rFonts w:ascii="Times New Roman" w:hAnsi="Times New Roman"/>
          <w:b/>
        </w:rPr>
        <w:t>o</w:t>
      </w:r>
      <w:r w:rsidRPr="00F72735">
        <w:rPr>
          <w:rFonts w:ascii="Times New Roman" w:hAnsi="Times New Roman"/>
          <w:b/>
        </w:rPr>
        <w:t xml:space="preserve">f Payment </w:t>
      </w:r>
      <w:r w:rsidR="006C43C0">
        <w:rPr>
          <w:rFonts w:ascii="Times New Roman" w:hAnsi="Times New Roman"/>
          <w:b/>
        </w:rPr>
        <w:t>o</w:t>
      </w:r>
      <w:r w:rsidRPr="00F72735">
        <w:rPr>
          <w:rFonts w:ascii="Times New Roman" w:hAnsi="Times New Roman"/>
          <w:b/>
        </w:rPr>
        <w:t xml:space="preserve">n Behalf </w:t>
      </w:r>
      <w:r w:rsidR="006C43C0">
        <w:rPr>
          <w:rFonts w:ascii="Times New Roman" w:hAnsi="Times New Roman"/>
          <w:b/>
        </w:rPr>
        <w:t>o</w:t>
      </w:r>
      <w:r w:rsidRPr="00F72735">
        <w:rPr>
          <w:rFonts w:ascii="Times New Roman" w:hAnsi="Times New Roman"/>
          <w:b/>
        </w:rPr>
        <w:t xml:space="preserve">f </w:t>
      </w:r>
      <w:r w:rsidR="006C43C0">
        <w:rPr>
          <w:rFonts w:ascii="Times New Roman" w:hAnsi="Times New Roman"/>
          <w:b/>
        </w:rPr>
        <w:t>a</w:t>
      </w:r>
      <w:r w:rsidRPr="00F72735">
        <w:rPr>
          <w:rFonts w:ascii="Times New Roman" w:hAnsi="Times New Roman"/>
          <w:b/>
        </w:rPr>
        <w:t xml:space="preserve"> Comatose Claimant</w:t>
      </w:r>
      <w:r w:rsidR="00B82CE0">
        <w:rPr>
          <w:rFonts w:ascii="Times New Roman" w:hAnsi="Times New Roman"/>
          <w:b/>
        </w:rPr>
        <w:t xml:space="preserve"> (Repealed)</w:t>
      </w:r>
    </w:p>
    <w:p w:rsidR="00F72735" w:rsidRPr="00F72735" w:rsidRDefault="00F72735" w:rsidP="002526A0">
      <w:pPr>
        <w:rPr>
          <w:rFonts w:ascii="Times New Roman" w:hAnsi="Times New Roman"/>
        </w:rPr>
      </w:pPr>
    </w:p>
    <w:p w:rsidR="00F72735" w:rsidRPr="00F72735" w:rsidRDefault="00B82CE0">
      <w:pPr>
        <w:pStyle w:val="JCARSourceNote"/>
        <w:ind w:left="720"/>
        <w:rPr>
          <w:rFonts w:ascii="Times New Roman" w:hAnsi="Times New Roman"/>
        </w:rPr>
      </w:pPr>
      <w:r w:rsidRPr="00B82CE0">
        <w:rPr>
          <w:rFonts w:ascii="Times New Roman" w:hAnsi="Times New Roman"/>
        </w:rPr>
        <w:t>(Source:  Repealed at 4</w:t>
      </w:r>
      <w:r w:rsidR="002526A0">
        <w:rPr>
          <w:rFonts w:ascii="Times New Roman" w:hAnsi="Times New Roman"/>
        </w:rPr>
        <w:t>3</w:t>
      </w:r>
      <w:r w:rsidRPr="00B82CE0">
        <w:rPr>
          <w:rFonts w:ascii="Times New Roman" w:hAnsi="Times New Roman"/>
        </w:rPr>
        <w:t xml:space="preserve"> Ill. Reg. </w:t>
      </w:r>
      <w:r w:rsidR="00B43802">
        <w:rPr>
          <w:rFonts w:ascii="Times New Roman" w:hAnsi="Times New Roman"/>
        </w:rPr>
        <w:t>1610</w:t>
      </w:r>
      <w:r w:rsidRPr="00B82CE0">
        <w:rPr>
          <w:rFonts w:ascii="Times New Roman" w:hAnsi="Times New Roman"/>
        </w:rPr>
        <w:t xml:space="preserve">, effective </w:t>
      </w:r>
      <w:bookmarkStart w:id="0" w:name="_GoBack"/>
      <w:r w:rsidR="00B43802">
        <w:rPr>
          <w:rFonts w:ascii="Times New Roman" w:hAnsi="Times New Roman"/>
        </w:rPr>
        <w:t>January 15, 2019</w:t>
      </w:r>
      <w:bookmarkEnd w:id="0"/>
      <w:r w:rsidRPr="00B82CE0">
        <w:rPr>
          <w:rFonts w:ascii="Times New Roman" w:hAnsi="Times New Roman"/>
        </w:rPr>
        <w:t>)</w:t>
      </w:r>
    </w:p>
    <w:sectPr w:rsidR="00F72735" w:rsidRPr="00F727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E27" w:rsidRDefault="00225E27">
      <w:r>
        <w:separator/>
      </w:r>
    </w:p>
  </w:endnote>
  <w:endnote w:type="continuationSeparator" w:id="0">
    <w:p w:rsidR="00225E27" w:rsidRDefault="0022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E27" w:rsidRDefault="00225E27">
      <w:r>
        <w:separator/>
      </w:r>
    </w:p>
  </w:footnote>
  <w:footnote w:type="continuationSeparator" w:id="0">
    <w:p w:rsidR="00225E27" w:rsidRDefault="0022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B4781"/>
    <w:multiLevelType w:val="hybridMultilevel"/>
    <w:tmpl w:val="2B108E50"/>
    <w:lvl w:ilvl="0" w:tplc="41CA6B9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C80"/>
    <w:rsid w:val="00001F1D"/>
    <w:rsid w:val="000022B1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2C8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B7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3635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E27"/>
    <w:rsid w:val="0023173C"/>
    <w:rsid w:val="002324A0"/>
    <w:rsid w:val="002325F1"/>
    <w:rsid w:val="002375DD"/>
    <w:rsid w:val="002524EC"/>
    <w:rsid w:val="002526A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64B"/>
    <w:rsid w:val="004D6EED"/>
    <w:rsid w:val="004D73D3"/>
    <w:rsid w:val="004E49DF"/>
    <w:rsid w:val="004E513F"/>
    <w:rsid w:val="004F077B"/>
    <w:rsid w:val="004F22BD"/>
    <w:rsid w:val="005001C5"/>
    <w:rsid w:val="005039E7"/>
    <w:rsid w:val="0050660E"/>
    <w:rsid w:val="005109B5"/>
    <w:rsid w:val="00512795"/>
    <w:rsid w:val="00517E8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45CB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3C0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4F39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5718A"/>
    <w:rsid w:val="0086679B"/>
    <w:rsid w:val="00870EF2"/>
    <w:rsid w:val="008717C5"/>
    <w:rsid w:val="0087765B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70323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03EB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3802"/>
    <w:rsid w:val="00B44A11"/>
    <w:rsid w:val="00B47F9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2CE0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2735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1D8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604798-7619-4350-8834-66F0B2E2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735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2019-01-29T20:43:00Z</dcterms:modified>
</cp:coreProperties>
</file>