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AE" w:rsidRDefault="00C72BAE" w:rsidP="00725F0D">
      <w:pPr>
        <w:rPr>
          <w:b/>
        </w:rPr>
      </w:pPr>
    </w:p>
    <w:p w:rsidR="00725F0D" w:rsidRPr="00725F0D" w:rsidRDefault="00725F0D" w:rsidP="00725F0D">
      <w:pPr>
        <w:rPr>
          <w:b/>
        </w:rPr>
      </w:pPr>
      <w:r w:rsidRPr="00725F0D">
        <w:rPr>
          <w:b/>
        </w:rPr>
        <w:t xml:space="preserve">Section 2765.62  Temporary Waivers of  Penalty for Employers </w:t>
      </w:r>
      <w:r w:rsidR="00BD6801">
        <w:rPr>
          <w:b/>
        </w:rPr>
        <w:t>with</w:t>
      </w:r>
      <w:r w:rsidRPr="00725F0D">
        <w:rPr>
          <w:b/>
        </w:rPr>
        <w:t xml:space="preserve"> More </w:t>
      </w:r>
      <w:r w:rsidR="00BD6801">
        <w:rPr>
          <w:b/>
        </w:rPr>
        <w:t>than</w:t>
      </w:r>
      <w:r w:rsidRPr="00725F0D">
        <w:rPr>
          <w:b/>
        </w:rPr>
        <w:t xml:space="preserve"> 25 but </w:t>
      </w:r>
      <w:r w:rsidR="00005A06">
        <w:rPr>
          <w:b/>
        </w:rPr>
        <w:t>F</w:t>
      </w:r>
      <w:r w:rsidRPr="00725F0D">
        <w:rPr>
          <w:b/>
        </w:rPr>
        <w:t xml:space="preserve">ewer </w:t>
      </w:r>
      <w:r w:rsidR="00BD6801">
        <w:rPr>
          <w:b/>
        </w:rPr>
        <w:t>than</w:t>
      </w:r>
      <w:r w:rsidRPr="00725F0D">
        <w:rPr>
          <w:b/>
        </w:rPr>
        <w:t xml:space="preserve"> 250 Individuals in Their Employ </w:t>
      </w:r>
    </w:p>
    <w:p w:rsidR="00725F0D" w:rsidRPr="00725F0D" w:rsidRDefault="00725F0D" w:rsidP="00725F0D"/>
    <w:p w:rsidR="00725F0D" w:rsidRPr="00725F0D" w:rsidRDefault="00725F0D" w:rsidP="002D5288">
      <w:pPr>
        <w:ind w:left="1440" w:hanging="720"/>
        <w:jc w:val="left"/>
      </w:pPr>
      <w:r>
        <w:t>a)</w:t>
      </w:r>
      <w:r>
        <w:tab/>
      </w:r>
      <w:r w:rsidRPr="00725F0D">
        <w:t xml:space="preserve">For January and February of 2013 and for April and May of 2013, subject to subsection (d), the penalties set forth in Section 1402 of the Act shall be conditionally waived for an employer who had 25 or more but fewer than 250 individuals in its employ in 2012, as determined in accordance with </w:t>
      </w:r>
      <w:r w:rsidR="00BD6801">
        <w:t xml:space="preserve">56 Ill. Adm. Code </w:t>
      </w:r>
      <w:r w:rsidRPr="00725F0D">
        <w:t>2760.140</w:t>
      </w:r>
      <w:r w:rsidR="00BD6801">
        <w:t>(b)</w:t>
      </w:r>
      <w:r w:rsidR="00F71087">
        <w:t>.</w:t>
      </w:r>
      <w:r w:rsidRPr="00725F0D">
        <w:t xml:space="preserve"> </w:t>
      </w:r>
    </w:p>
    <w:p w:rsidR="00725F0D" w:rsidRPr="00725F0D" w:rsidRDefault="00725F0D" w:rsidP="002D5288">
      <w:pPr>
        <w:jc w:val="left"/>
      </w:pPr>
    </w:p>
    <w:p w:rsidR="00725F0D" w:rsidRPr="00725F0D" w:rsidRDefault="00725F0D" w:rsidP="002D5288">
      <w:pPr>
        <w:ind w:left="2160" w:hanging="720"/>
        <w:jc w:val="left"/>
      </w:pPr>
      <w:r>
        <w:t>1)</w:t>
      </w:r>
      <w:r>
        <w:tab/>
      </w:r>
      <w:r w:rsidR="00567074">
        <w:t>EXAMPLE</w:t>
      </w:r>
      <w:r w:rsidRPr="00725F0D">
        <w:t xml:space="preserve">: During 2012, the employer had 250 or more individuals in its employ, as determined in accordance with </w:t>
      </w:r>
      <w:r w:rsidR="00BD6801">
        <w:t xml:space="preserve">56 Ill. Adm. Code </w:t>
      </w:r>
      <w:r w:rsidRPr="00725F0D">
        <w:t>2760.140</w:t>
      </w:r>
      <w:r w:rsidR="00BD6801">
        <w:t>(b)</w:t>
      </w:r>
      <w:r w:rsidRPr="00725F0D">
        <w:t>. The employer is not eligible for a conditional waiver pursuant to this subsection</w:t>
      </w:r>
      <w:r w:rsidR="00545886">
        <w:t xml:space="preserve"> (a)</w:t>
      </w:r>
      <w:r w:rsidRPr="00725F0D">
        <w:t>.</w:t>
      </w:r>
    </w:p>
    <w:p w:rsidR="00725F0D" w:rsidRPr="00725F0D" w:rsidRDefault="00725F0D" w:rsidP="002D5288">
      <w:pPr>
        <w:jc w:val="left"/>
      </w:pPr>
    </w:p>
    <w:p w:rsidR="00725F0D" w:rsidRPr="00725F0D" w:rsidRDefault="00725F0D" w:rsidP="002D5288">
      <w:pPr>
        <w:ind w:left="2160" w:hanging="720"/>
        <w:jc w:val="left"/>
      </w:pPr>
      <w:r>
        <w:t>2)</w:t>
      </w:r>
      <w:r>
        <w:tab/>
      </w:r>
      <w:r w:rsidRPr="00725F0D">
        <w:t>E</w:t>
      </w:r>
      <w:r w:rsidR="00567074">
        <w:t>XAMPLE</w:t>
      </w:r>
      <w:r w:rsidRPr="00725F0D">
        <w:t xml:space="preserve">: During 2012, the employer had 125 individuals in its employ, as determined in accordance with </w:t>
      </w:r>
      <w:r w:rsidR="00BD6801">
        <w:t xml:space="preserve">56 Ill. Adm. Code </w:t>
      </w:r>
      <w:r w:rsidRPr="00725F0D">
        <w:t>2760.140</w:t>
      </w:r>
      <w:r w:rsidR="00BD6801">
        <w:t>(b)</w:t>
      </w:r>
      <w:r w:rsidRPr="00725F0D">
        <w:t xml:space="preserve">. The penalties set forth in Section 1402 of the Act are conditionally waived for January and February of 2013 and for April and May of 2013. </w:t>
      </w:r>
    </w:p>
    <w:p w:rsidR="00725F0D" w:rsidRPr="00725F0D" w:rsidRDefault="00725F0D" w:rsidP="002D5288">
      <w:pPr>
        <w:jc w:val="left"/>
      </w:pPr>
    </w:p>
    <w:p w:rsidR="00725F0D" w:rsidRPr="00725F0D" w:rsidRDefault="00725F0D" w:rsidP="002D5288">
      <w:pPr>
        <w:ind w:left="1440" w:hanging="720"/>
        <w:jc w:val="left"/>
      </w:pPr>
      <w:r>
        <w:t>b)</w:t>
      </w:r>
      <w:r>
        <w:tab/>
      </w:r>
      <w:r w:rsidRPr="00725F0D">
        <w:t xml:space="preserve">For July and August of 2013 and for October and November of 2013, subject to subsection (d), the penalties set forth in Section 1402 of the Act shall be conditionally waived for an employer who had 25 or more but fewer than 100 individuals in its employ in 2012, as determined in accordance with </w:t>
      </w:r>
      <w:r w:rsidR="00BD6801">
        <w:t xml:space="preserve">56 Ill Adm. Code </w:t>
      </w:r>
      <w:r w:rsidRPr="00725F0D">
        <w:t>2760.140</w:t>
      </w:r>
      <w:r w:rsidR="00BD6801">
        <w:t>(b)</w:t>
      </w:r>
      <w:r w:rsidRPr="00725F0D">
        <w:t xml:space="preserve">. </w:t>
      </w:r>
    </w:p>
    <w:p w:rsidR="00725F0D" w:rsidRPr="00725F0D" w:rsidRDefault="00725F0D" w:rsidP="002D5288">
      <w:pPr>
        <w:jc w:val="left"/>
      </w:pPr>
    </w:p>
    <w:p w:rsidR="00725F0D" w:rsidRPr="00725F0D" w:rsidRDefault="00725F0D" w:rsidP="002D5288">
      <w:pPr>
        <w:ind w:left="2160" w:hanging="720"/>
        <w:jc w:val="left"/>
      </w:pPr>
      <w:r>
        <w:t>1)</w:t>
      </w:r>
      <w:r>
        <w:tab/>
      </w:r>
      <w:r w:rsidR="00567074">
        <w:t>EXAMPLE</w:t>
      </w:r>
      <w:r w:rsidRPr="00725F0D">
        <w:t xml:space="preserve">: During 2012, the employer had 125 individuals in its employ, as determined in accordance with </w:t>
      </w:r>
      <w:r w:rsidR="00BD6801">
        <w:t>56 Ill. Adm. Code</w:t>
      </w:r>
      <w:r w:rsidRPr="00725F0D">
        <w:t xml:space="preserve"> 2760.140</w:t>
      </w:r>
      <w:r w:rsidR="00BD6801">
        <w:t>(b)</w:t>
      </w:r>
      <w:r w:rsidRPr="00725F0D">
        <w:t>. The employer is not eligible for a conditional waiver pursuant to this subsection</w:t>
      </w:r>
      <w:r w:rsidR="00545886">
        <w:t xml:space="preserve"> (b)</w:t>
      </w:r>
      <w:r w:rsidRPr="00725F0D">
        <w:t>.</w:t>
      </w:r>
    </w:p>
    <w:p w:rsidR="00725F0D" w:rsidRPr="00725F0D" w:rsidRDefault="00725F0D" w:rsidP="002D5288">
      <w:pPr>
        <w:jc w:val="left"/>
      </w:pPr>
    </w:p>
    <w:p w:rsidR="00725F0D" w:rsidRPr="00725F0D" w:rsidRDefault="00725F0D" w:rsidP="002D5288">
      <w:pPr>
        <w:ind w:left="2160" w:hanging="720"/>
        <w:jc w:val="left"/>
      </w:pPr>
      <w:r>
        <w:t>2)</w:t>
      </w:r>
      <w:r>
        <w:tab/>
      </w:r>
      <w:r w:rsidR="00567074">
        <w:t>EXAMPLE</w:t>
      </w:r>
      <w:r w:rsidRPr="00725F0D">
        <w:t xml:space="preserve">: During 2012, the employer had 90 individuals in its employ, as determined in accordance with </w:t>
      </w:r>
      <w:r w:rsidR="00BD6801">
        <w:t>56 Ill. Adm. Code</w:t>
      </w:r>
      <w:r w:rsidRPr="00725F0D">
        <w:t xml:space="preserve"> 2760.140</w:t>
      </w:r>
      <w:r w:rsidR="00BD6801">
        <w:t>(b)</w:t>
      </w:r>
      <w:r w:rsidRPr="00725F0D">
        <w:t xml:space="preserve">. The penalties set forth in Section 1402 of the Act are conditionally waived for July and August of 2013 and for October and November of 2013. </w:t>
      </w:r>
    </w:p>
    <w:p w:rsidR="00725F0D" w:rsidRPr="00725F0D" w:rsidRDefault="00725F0D" w:rsidP="002D5288">
      <w:pPr>
        <w:jc w:val="left"/>
      </w:pPr>
    </w:p>
    <w:p w:rsidR="00725F0D" w:rsidRPr="00725F0D" w:rsidRDefault="00725F0D" w:rsidP="002D5288">
      <w:pPr>
        <w:ind w:left="1440" w:hanging="720"/>
        <w:jc w:val="left"/>
      </w:pPr>
      <w:r>
        <w:t>c)</w:t>
      </w:r>
      <w:r>
        <w:tab/>
      </w:r>
      <w:r w:rsidRPr="00725F0D">
        <w:t xml:space="preserve">For January and February of 2014 and for April and May of 2014, subject to subsection (d), the penalties set forth in Section 1402 of the Act shall be conditionally waived for an employer who had 25 or more but fewer than 50 individuals in its employ in 2012, as determined in accordance with </w:t>
      </w:r>
      <w:r w:rsidR="00BD6801">
        <w:t xml:space="preserve">56 Ill. Adm. Code </w:t>
      </w:r>
      <w:r w:rsidRPr="00725F0D">
        <w:t>2760.140</w:t>
      </w:r>
      <w:r w:rsidR="00BD6801">
        <w:t>(b)</w:t>
      </w:r>
      <w:r w:rsidRPr="00725F0D">
        <w:t xml:space="preserve">. </w:t>
      </w:r>
    </w:p>
    <w:p w:rsidR="00725F0D" w:rsidRPr="00725F0D" w:rsidRDefault="00725F0D" w:rsidP="002D5288">
      <w:pPr>
        <w:jc w:val="left"/>
      </w:pPr>
    </w:p>
    <w:p w:rsidR="00725F0D" w:rsidRPr="00725F0D" w:rsidRDefault="00725F0D" w:rsidP="002D5288">
      <w:pPr>
        <w:ind w:left="2160" w:hanging="720"/>
        <w:jc w:val="left"/>
      </w:pPr>
      <w:r>
        <w:t>1)</w:t>
      </w:r>
      <w:r>
        <w:tab/>
      </w:r>
      <w:r w:rsidR="00567074">
        <w:t>EXAMPLE</w:t>
      </w:r>
      <w:r w:rsidRPr="00725F0D">
        <w:t xml:space="preserve">: During 2012, the employer had 52 individuals in its employ, as determined in accordance with </w:t>
      </w:r>
      <w:r w:rsidR="00BD6801">
        <w:t xml:space="preserve">56 Ill. Adm. Code </w:t>
      </w:r>
      <w:r w:rsidRPr="00725F0D">
        <w:t>2760.140</w:t>
      </w:r>
      <w:r w:rsidR="00BD6801">
        <w:t>(b)</w:t>
      </w:r>
      <w:r w:rsidRPr="00725F0D">
        <w:t>. The employer is not eligible for a conditional waiver pursuant to this subsection</w:t>
      </w:r>
      <w:r w:rsidR="00EB4640">
        <w:t xml:space="preserve"> (c)</w:t>
      </w:r>
      <w:r w:rsidRPr="00725F0D">
        <w:t>.</w:t>
      </w:r>
    </w:p>
    <w:p w:rsidR="00725F0D" w:rsidRPr="00725F0D" w:rsidRDefault="00725F0D" w:rsidP="002D5288">
      <w:pPr>
        <w:jc w:val="left"/>
      </w:pPr>
    </w:p>
    <w:p w:rsidR="00725F0D" w:rsidRPr="00725F0D" w:rsidRDefault="00725F0D" w:rsidP="002D5288">
      <w:pPr>
        <w:ind w:left="2160" w:hanging="720"/>
        <w:jc w:val="left"/>
      </w:pPr>
      <w:r>
        <w:t>2)</w:t>
      </w:r>
      <w:r>
        <w:tab/>
      </w:r>
      <w:r w:rsidR="00567074">
        <w:t>EXAMPLE</w:t>
      </w:r>
      <w:r w:rsidRPr="00725F0D">
        <w:t xml:space="preserve">: During 2012, the employer had 25 individuals in its employ, as determined in accordance with </w:t>
      </w:r>
      <w:r w:rsidR="0004592A">
        <w:t xml:space="preserve">56 Ill. Adm. Code </w:t>
      </w:r>
      <w:r w:rsidRPr="00725F0D">
        <w:t>2760.140</w:t>
      </w:r>
      <w:r w:rsidR="0004592A">
        <w:t>(b)</w:t>
      </w:r>
      <w:r w:rsidRPr="00725F0D">
        <w:t xml:space="preserve">. The penalties set forth in Section 1402 of the Act are conditionally waived for January and February of 2014 and for April and May of 2014. </w:t>
      </w:r>
    </w:p>
    <w:p w:rsidR="00725F0D" w:rsidRPr="00725F0D" w:rsidRDefault="00725F0D" w:rsidP="002D5288">
      <w:pPr>
        <w:jc w:val="left"/>
      </w:pPr>
    </w:p>
    <w:p w:rsidR="00725F0D" w:rsidRPr="00725F0D" w:rsidRDefault="00725F0D" w:rsidP="002D5288">
      <w:pPr>
        <w:ind w:left="1440" w:hanging="720"/>
        <w:jc w:val="left"/>
      </w:pPr>
      <w:r>
        <w:t>d)</w:t>
      </w:r>
      <w:r>
        <w:tab/>
      </w:r>
      <w:r w:rsidRPr="00725F0D">
        <w:t xml:space="preserve">The Director shall waive a penalty that has been conditionally waived for the first 2 months of a calendar quarter pursuant to subsection (a), (b) or (c), if the employer timely submits the report required pursuant to </w:t>
      </w:r>
      <w:r w:rsidR="00BD6801">
        <w:t xml:space="preserve">56 Ill. Adm. Code </w:t>
      </w:r>
      <w:r w:rsidRPr="00725F0D">
        <w:t>2760.125</w:t>
      </w:r>
      <w:r w:rsidR="00866867">
        <w:t>(a)(1)</w:t>
      </w:r>
      <w:r w:rsidRPr="00725F0D">
        <w:t xml:space="preserve"> for the third month of the quarter in compliance with </w:t>
      </w:r>
      <w:r w:rsidR="00866867">
        <w:t>56 Ill. Adm. Code</w:t>
      </w:r>
      <w:r w:rsidRPr="00725F0D">
        <w:t xml:space="preserve"> 2760.140. It is not necessary for the employer to apply for a waiver pursuant to this subsection</w:t>
      </w:r>
      <w:r w:rsidR="00866867">
        <w:t xml:space="preserve"> (d)</w:t>
      </w:r>
      <w:r w:rsidRPr="00725F0D">
        <w:t>.</w:t>
      </w:r>
    </w:p>
    <w:p w:rsidR="00725F0D" w:rsidRPr="00725F0D" w:rsidRDefault="00725F0D" w:rsidP="002D5288">
      <w:pPr>
        <w:jc w:val="left"/>
      </w:pPr>
    </w:p>
    <w:p w:rsidR="00725F0D" w:rsidRPr="00725F0D" w:rsidRDefault="00725F0D" w:rsidP="002D5288">
      <w:pPr>
        <w:ind w:left="2160" w:hanging="720"/>
        <w:jc w:val="left"/>
      </w:pPr>
      <w:r>
        <w:t>1)</w:t>
      </w:r>
      <w:r>
        <w:tab/>
      </w:r>
      <w:r w:rsidR="00567074">
        <w:t>EXAMPLE</w:t>
      </w:r>
      <w:r w:rsidRPr="00725F0D">
        <w:t xml:space="preserve">: Employer Smith had 27 individuals in its employ during 2012, as determined in accordance with </w:t>
      </w:r>
      <w:r w:rsidR="00866867">
        <w:t xml:space="preserve">56 Ill. Adm. Code </w:t>
      </w:r>
      <w:r w:rsidRPr="00725F0D">
        <w:t>2760.140</w:t>
      </w:r>
      <w:r w:rsidR="00866867">
        <w:t>(b)</w:t>
      </w:r>
      <w:r w:rsidRPr="00725F0D">
        <w:t>. Employer Smith fails to file its required reports for January or February 2013. Employer Smith, however, files its required report for March 2013 prior to May 1, 2013, in an electronic form approved by the Director. Employer Smith does not have to apply for a waiver of penalties for January or February 2013, and the Director shall waive all late reporting penalties for those months as long as Employer Smith</w:t>
      </w:r>
      <w:r>
        <w:t>'</w:t>
      </w:r>
      <w:r w:rsidRPr="00725F0D">
        <w:t xml:space="preserve">s report for March 2013 is in accordance with </w:t>
      </w:r>
      <w:r w:rsidR="00866867">
        <w:t xml:space="preserve">56 Ill. Adm. Code </w:t>
      </w:r>
      <w:r w:rsidRPr="00725F0D">
        <w:t>2760.125</w:t>
      </w:r>
      <w:r w:rsidR="00866867">
        <w:t>(a)(1)</w:t>
      </w:r>
      <w:r w:rsidRPr="00725F0D">
        <w:t xml:space="preserve">. </w:t>
      </w:r>
    </w:p>
    <w:p w:rsidR="00725F0D" w:rsidRPr="00725F0D" w:rsidRDefault="00725F0D" w:rsidP="002D5288">
      <w:pPr>
        <w:jc w:val="left"/>
      </w:pPr>
    </w:p>
    <w:p w:rsidR="00725F0D" w:rsidRPr="00725F0D" w:rsidRDefault="00725F0D" w:rsidP="002D5288">
      <w:pPr>
        <w:ind w:left="2160" w:hanging="720"/>
        <w:jc w:val="left"/>
      </w:pPr>
      <w:r>
        <w:t>2)</w:t>
      </w:r>
      <w:r>
        <w:tab/>
      </w:r>
      <w:r w:rsidR="00F71087">
        <w:t>EXAMPLE</w:t>
      </w:r>
      <w:r w:rsidRPr="00725F0D">
        <w:t xml:space="preserve">: Employer Jones had 27 individuals in its employ during 2012, as determined in accordance with </w:t>
      </w:r>
      <w:r w:rsidR="00866867">
        <w:t xml:space="preserve">56 Ill. Adm. Code </w:t>
      </w:r>
      <w:r w:rsidRPr="00725F0D">
        <w:t>2760.140</w:t>
      </w:r>
      <w:r w:rsidR="00866867">
        <w:t>(b)</w:t>
      </w:r>
      <w:r w:rsidRPr="00725F0D">
        <w:t xml:space="preserve">. Employer Jones fails to file its required reports for January or February 2013. Employer Jones fails to file its required report for March 2013 prior to May 1, 2013, in an electronic form approved by the Director. Employer Jones is subject to the penalties set forth in Section 1402 of the Act for failing to file the January, February and March 2013 reports as required. The minimum penalty for failing to file timely is $50 for each of the 3 months. </w:t>
      </w:r>
    </w:p>
    <w:p w:rsidR="00725F0D" w:rsidRPr="00725F0D" w:rsidRDefault="00725F0D" w:rsidP="002D5288">
      <w:pPr>
        <w:jc w:val="left"/>
      </w:pPr>
    </w:p>
    <w:p w:rsidR="00EC6E70" w:rsidRPr="00D55B37" w:rsidRDefault="00EC6E70">
      <w:pPr>
        <w:pStyle w:val="JCARSourceNote"/>
        <w:ind w:left="720"/>
      </w:pPr>
      <w:r w:rsidRPr="00D55B37">
        <w:t xml:space="preserve">(Source:  Added at </w:t>
      </w:r>
      <w:r>
        <w:t>37</w:t>
      </w:r>
      <w:r w:rsidRPr="00D55B37">
        <w:t xml:space="preserve"> Ill. Reg. </w:t>
      </w:r>
      <w:r w:rsidR="00E173AF">
        <w:t>7471</w:t>
      </w:r>
      <w:r w:rsidRPr="00D55B37">
        <w:t xml:space="preserve">, effective </w:t>
      </w:r>
      <w:bookmarkStart w:id="0" w:name="_GoBack"/>
      <w:r w:rsidR="00E173AF">
        <w:t>May 14, 2013</w:t>
      </w:r>
      <w:bookmarkEnd w:id="0"/>
      <w:r w:rsidRPr="00D55B37">
        <w:t>)</w:t>
      </w:r>
    </w:p>
    <w:sectPr w:rsidR="00EC6E7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0D" w:rsidRDefault="00725F0D">
      <w:r>
        <w:separator/>
      </w:r>
    </w:p>
  </w:endnote>
  <w:endnote w:type="continuationSeparator" w:id="0">
    <w:p w:rsidR="00725F0D" w:rsidRDefault="0072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0D" w:rsidRDefault="00725F0D">
      <w:r>
        <w:separator/>
      </w:r>
    </w:p>
  </w:footnote>
  <w:footnote w:type="continuationSeparator" w:id="0">
    <w:p w:rsidR="00725F0D" w:rsidRDefault="00725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DCA"/>
    <w:multiLevelType w:val="hybridMultilevel"/>
    <w:tmpl w:val="A8A444C2"/>
    <w:lvl w:ilvl="0" w:tplc="45E848E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5B1733"/>
    <w:multiLevelType w:val="hybridMultilevel"/>
    <w:tmpl w:val="BFF002B8"/>
    <w:lvl w:ilvl="0" w:tplc="C764F3EC">
      <w:start w:val="1"/>
      <w:numFmt w:val="lowerLetter"/>
      <w:lvlText w:val="%1)"/>
      <w:lvlJc w:val="left"/>
      <w:pPr>
        <w:ind w:left="1050" w:hanging="360"/>
      </w:pPr>
      <w:rPr>
        <w:rFonts w:cs="Times New Roman"/>
        <w:u w:val="single"/>
      </w:rPr>
    </w:lvl>
    <w:lvl w:ilvl="1" w:tplc="04090019" w:tentative="1">
      <w:start w:val="1"/>
      <w:numFmt w:val="lowerLetter"/>
      <w:lvlText w:val="%2."/>
      <w:lvlJc w:val="left"/>
      <w:pPr>
        <w:ind w:left="1770" w:hanging="360"/>
      </w:pPr>
      <w:rPr>
        <w:rFonts w:cs="Times New Roman"/>
      </w:rPr>
    </w:lvl>
    <w:lvl w:ilvl="2" w:tplc="0409001B" w:tentative="1">
      <w:start w:val="1"/>
      <w:numFmt w:val="lowerRoman"/>
      <w:lvlText w:val="%3."/>
      <w:lvlJc w:val="right"/>
      <w:pPr>
        <w:ind w:left="2490" w:hanging="180"/>
      </w:pPr>
      <w:rPr>
        <w:rFonts w:cs="Times New Roman"/>
      </w:rPr>
    </w:lvl>
    <w:lvl w:ilvl="3" w:tplc="0409000F" w:tentative="1">
      <w:start w:val="1"/>
      <w:numFmt w:val="decimal"/>
      <w:lvlText w:val="%4."/>
      <w:lvlJc w:val="left"/>
      <w:pPr>
        <w:ind w:left="3210" w:hanging="360"/>
      </w:pPr>
      <w:rPr>
        <w:rFonts w:cs="Times New Roman"/>
      </w:rPr>
    </w:lvl>
    <w:lvl w:ilvl="4" w:tplc="04090019" w:tentative="1">
      <w:start w:val="1"/>
      <w:numFmt w:val="lowerLetter"/>
      <w:lvlText w:val="%5."/>
      <w:lvlJc w:val="left"/>
      <w:pPr>
        <w:ind w:left="3930" w:hanging="360"/>
      </w:pPr>
      <w:rPr>
        <w:rFonts w:cs="Times New Roman"/>
      </w:rPr>
    </w:lvl>
    <w:lvl w:ilvl="5" w:tplc="0409001B" w:tentative="1">
      <w:start w:val="1"/>
      <w:numFmt w:val="lowerRoman"/>
      <w:lvlText w:val="%6."/>
      <w:lvlJc w:val="right"/>
      <w:pPr>
        <w:ind w:left="4650" w:hanging="180"/>
      </w:pPr>
      <w:rPr>
        <w:rFonts w:cs="Times New Roman"/>
      </w:rPr>
    </w:lvl>
    <w:lvl w:ilvl="6" w:tplc="0409000F" w:tentative="1">
      <w:start w:val="1"/>
      <w:numFmt w:val="decimal"/>
      <w:lvlText w:val="%7."/>
      <w:lvlJc w:val="left"/>
      <w:pPr>
        <w:ind w:left="5370" w:hanging="360"/>
      </w:pPr>
      <w:rPr>
        <w:rFonts w:cs="Times New Roman"/>
      </w:rPr>
    </w:lvl>
    <w:lvl w:ilvl="7" w:tplc="04090019" w:tentative="1">
      <w:start w:val="1"/>
      <w:numFmt w:val="lowerLetter"/>
      <w:lvlText w:val="%8."/>
      <w:lvlJc w:val="left"/>
      <w:pPr>
        <w:ind w:left="6090" w:hanging="360"/>
      </w:pPr>
      <w:rPr>
        <w:rFonts w:cs="Times New Roman"/>
      </w:rPr>
    </w:lvl>
    <w:lvl w:ilvl="8" w:tplc="0409001B" w:tentative="1">
      <w:start w:val="1"/>
      <w:numFmt w:val="lowerRoman"/>
      <w:lvlText w:val="%9."/>
      <w:lvlJc w:val="right"/>
      <w:pPr>
        <w:ind w:left="6810" w:hanging="180"/>
      </w:pPr>
      <w:rPr>
        <w:rFonts w:cs="Times New Roman"/>
      </w:rPr>
    </w:lvl>
  </w:abstractNum>
  <w:abstractNum w:abstractNumId="2">
    <w:nsid w:val="2BCF5371"/>
    <w:multiLevelType w:val="hybridMultilevel"/>
    <w:tmpl w:val="5E6CBA1A"/>
    <w:lvl w:ilvl="0" w:tplc="13585F0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33E626F"/>
    <w:multiLevelType w:val="hybridMultilevel"/>
    <w:tmpl w:val="E0DE3548"/>
    <w:lvl w:ilvl="0" w:tplc="10946B0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4757187"/>
    <w:multiLevelType w:val="hybridMultilevel"/>
    <w:tmpl w:val="3B86EB64"/>
    <w:lvl w:ilvl="0" w:tplc="1558598C">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89"/>
    <w:rsid w:val="00001F1D"/>
    <w:rsid w:val="00003CEF"/>
    <w:rsid w:val="00005A06"/>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2A"/>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9D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288"/>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886"/>
    <w:rsid w:val="00550737"/>
    <w:rsid w:val="00552D2A"/>
    <w:rsid w:val="00553C83"/>
    <w:rsid w:val="0056157E"/>
    <w:rsid w:val="0056373E"/>
    <w:rsid w:val="0056501E"/>
    <w:rsid w:val="0056707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5F0D"/>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867"/>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989"/>
    <w:rsid w:val="00BA2E0F"/>
    <w:rsid w:val="00BB0A4F"/>
    <w:rsid w:val="00BB230E"/>
    <w:rsid w:val="00BB6CAC"/>
    <w:rsid w:val="00BC000F"/>
    <w:rsid w:val="00BC00FF"/>
    <w:rsid w:val="00BD0ED2"/>
    <w:rsid w:val="00BD5933"/>
    <w:rsid w:val="00BD6801"/>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BAE"/>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F48"/>
    <w:rsid w:val="00DA0ABE"/>
    <w:rsid w:val="00DA22A6"/>
    <w:rsid w:val="00DA3644"/>
    <w:rsid w:val="00DB2CC7"/>
    <w:rsid w:val="00DB398E"/>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3AF"/>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B4640"/>
    <w:rsid w:val="00EC3846"/>
    <w:rsid w:val="00EC6C31"/>
    <w:rsid w:val="00EC6E70"/>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08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F0D"/>
    <w:pPr>
      <w:jc w:val="both"/>
    </w:pPr>
    <w:rPr>
      <w:rFonts w:ascii="Times Roman" w:eastAsia="Calibri" w:hAnsi="Times Roman"/>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99"/>
    <w:qFormat/>
    <w:rsid w:val="00725F0D"/>
    <w:pPr>
      <w:ind w:left="720"/>
      <w:contextualSpacing/>
      <w:jc w:val="center"/>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F0D"/>
    <w:pPr>
      <w:jc w:val="both"/>
    </w:pPr>
    <w:rPr>
      <w:rFonts w:ascii="Times Roman" w:eastAsia="Calibri" w:hAnsi="Times Roman"/>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99"/>
    <w:qFormat/>
    <w:rsid w:val="00725F0D"/>
    <w:pPr>
      <w:ind w:left="720"/>
      <w:contextualSpacing/>
      <w:jc w:val="center"/>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2013-04-15T19:09:00Z</dcterms:created>
  <dcterms:modified xsi:type="dcterms:W3CDTF">2013-05-24T19:49:00Z</dcterms:modified>
</cp:coreProperties>
</file>