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13F" w:rsidRDefault="0009513F" w:rsidP="00093935">
      <w:pPr>
        <w:rPr>
          <w:b/>
        </w:rPr>
      </w:pPr>
    </w:p>
    <w:p w:rsidR="000174EB" w:rsidRDefault="0009513F" w:rsidP="00093935">
      <w:pPr>
        <w:rPr>
          <w:b/>
        </w:rPr>
      </w:pPr>
      <w:r w:rsidRPr="00360860">
        <w:rPr>
          <w:b/>
        </w:rPr>
        <w:t xml:space="preserve">Section 2725.35  </w:t>
      </w:r>
      <w:bookmarkStart w:id="0" w:name="_Hlk520891083"/>
      <w:r w:rsidRPr="00360860">
        <w:rPr>
          <w:b/>
        </w:rPr>
        <w:t>Electronic Submissions</w:t>
      </w:r>
      <w:bookmarkEnd w:id="0"/>
    </w:p>
    <w:p w:rsidR="0009513F" w:rsidRDefault="0009513F" w:rsidP="00093935"/>
    <w:p w:rsidR="0009513F" w:rsidRPr="0009513F" w:rsidRDefault="0009513F" w:rsidP="0009513F">
      <w:pPr>
        <w:ind w:left="1440" w:hanging="720"/>
        <w:rPr>
          <w:rFonts w:eastAsiaTheme="minorHAnsi"/>
          <w:szCs w:val="22"/>
        </w:rPr>
      </w:pPr>
      <w:r>
        <w:t>a)</w:t>
      </w:r>
      <w:r>
        <w:tab/>
      </w:r>
      <w:r w:rsidRPr="0009513F">
        <w:rPr>
          <w:rFonts w:eastAsiaTheme="minorHAnsi"/>
        </w:rPr>
        <w:t xml:space="preserve">For purposes of this Section, </w:t>
      </w:r>
      <w:r>
        <w:rPr>
          <w:rFonts w:eastAsiaTheme="minorHAnsi"/>
        </w:rPr>
        <w:t>"</w:t>
      </w:r>
      <w:r w:rsidRPr="0009513F">
        <w:rPr>
          <w:rFonts w:eastAsiaTheme="minorHAnsi"/>
        </w:rPr>
        <w:t>electronic submission</w:t>
      </w:r>
      <w:r>
        <w:rPr>
          <w:rFonts w:eastAsiaTheme="minorHAnsi"/>
        </w:rPr>
        <w:t>"</w:t>
      </w:r>
      <w:r w:rsidRPr="0009513F">
        <w:rPr>
          <w:rFonts w:eastAsiaTheme="minorHAnsi"/>
        </w:rPr>
        <w:t xml:space="preserve"> means any document </w:t>
      </w:r>
      <w:r w:rsidRPr="0009513F">
        <w:t xml:space="preserve">that is </w:t>
      </w:r>
      <w:r w:rsidRPr="0009513F">
        <w:rPr>
          <w:rFonts w:eastAsiaTheme="minorHAnsi"/>
          <w:szCs w:val="22"/>
        </w:rPr>
        <w:t>transmitted to the Department through MyTax Illinois (</w:t>
      </w:r>
      <w:r w:rsidRPr="0009513F">
        <w:t>mytax.illinois.gov</w:t>
      </w:r>
      <w:r w:rsidRPr="0009513F">
        <w:rPr>
          <w:rFonts w:eastAsiaTheme="minorHAnsi"/>
          <w:szCs w:val="22"/>
        </w:rPr>
        <w:t>), including, but not limited to, a</w:t>
      </w:r>
      <w:r w:rsidRPr="0009513F">
        <w:rPr>
          <w:rFonts w:eastAsiaTheme="minorHAnsi"/>
        </w:rPr>
        <w:t xml:space="preserve"> contribution and wage report required by</w:t>
      </w:r>
      <w:r w:rsidR="00A80EF0">
        <w:rPr>
          <w:rFonts w:eastAsiaTheme="minorHAnsi"/>
        </w:rPr>
        <w:t xml:space="preserve"> 56 Ill. Adm</w:t>
      </w:r>
      <w:r w:rsidR="005A3019">
        <w:rPr>
          <w:rFonts w:eastAsiaTheme="minorHAnsi"/>
        </w:rPr>
        <w:t>.</w:t>
      </w:r>
      <w:r w:rsidR="00A80EF0">
        <w:rPr>
          <w:rFonts w:eastAsiaTheme="minorHAnsi"/>
        </w:rPr>
        <w:t xml:space="preserve"> Code 2760.120, 2760.125 or 2760.145</w:t>
      </w:r>
      <w:r w:rsidRPr="0009513F">
        <w:rPr>
          <w:rFonts w:eastAsiaTheme="minorHAnsi"/>
        </w:rPr>
        <w:t xml:space="preserve">, an </w:t>
      </w:r>
      <w:r w:rsidR="00A80EF0">
        <w:rPr>
          <w:rFonts w:eastAsiaTheme="minorHAnsi"/>
        </w:rPr>
        <w:t>a</w:t>
      </w:r>
      <w:r w:rsidRPr="0009513F">
        <w:rPr>
          <w:rFonts w:eastAsiaTheme="minorHAnsi"/>
        </w:rPr>
        <w:t xml:space="preserve">pplication for </w:t>
      </w:r>
      <w:r w:rsidR="00A80EF0">
        <w:rPr>
          <w:rFonts w:eastAsiaTheme="minorHAnsi"/>
        </w:rPr>
        <w:t>r</w:t>
      </w:r>
      <w:r w:rsidRPr="0009513F">
        <w:rPr>
          <w:rFonts w:eastAsiaTheme="minorHAnsi"/>
        </w:rPr>
        <w:t xml:space="preserve">eview of </w:t>
      </w:r>
      <w:r w:rsidR="00A80EF0">
        <w:rPr>
          <w:rFonts w:eastAsiaTheme="minorHAnsi"/>
        </w:rPr>
        <w:t>r</w:t>
      </w:r>
      <w:r w:rsidRPr="0009513F">
        <w:rPr>
          <w:rFonts w:eastAsiaTheme="minorHAnsi"/>
        </w:rPr>
        <w:t xml:space="preserve">ate </w:t>
      </w:r>
      <w:r w:rsidR="00A80EF0">
        <w:rPr>
          <w:rFonts w:eastAsiaTheme="minorHAnsi"/>
        </w:rPr>
        <w:t>d</w:t>
      </w:r>
      <w:r w:rsidRPr="0009513F">
        <w:rPr>
          <w:rFonts w:eastAsiaTheme="minorHAnsi"/>
        </w:rPr>
        <w:t xml:space="preserve">etermination </w:t>
      </w:r>
      <w:r w:rsidR="005A3019">
        <w:rPr>
          <w:rFonts w:eastAsiaTheme="minorHAnsi"/>
        </w:rPr>
        <w:t xml:space="preserve">(see </w:t>
      </w:r>
      <w:r w:rsidRPr="0009513F">
        <w:rPr>
          <w:rFonts w:eastAsiaTheme="minorHAnsi"/>
        </w:rPr>
        <w:t>Section 2725.105</w:t>
      </w:r>
      <w:r w:rsidR="005A3019">
        <w:rPr>
          <w:rFonts w:eastAsiaTheme="minorHAnsi"/>
        </w:rPr>
        <w:t>)</w:t>
      </w:r>
      <w:r w:rsidRPr="0009513F">
        <w:rPr>
          <w:rFonts w:eastAsiaTheme="minorHAnsi"/>
        </w:rPr>
        <w:t xml:space="preserve">, a </w:t>
      </w:r>
      <w:r w:rsidR="00A80EF0">
        <w:rPr>
          <w:rFonts w:eastAsiaTheme="minorHAnsi"/>
        </w:rPr>
        <w:t>p</w:t>
      </w:r>
      <w:r w:rsidRPr="0009513F">
        <w:rPr>
          <w:rFonts w:eastAsiaTheme="minorHAnsi"/>
          <w:szCs w:val="22"/>
        </w:rPr>
        <w:t xml:space="preserve">rotest of a </w:t>
      </w:r>
      <w:r w:rsidR="00A80EF0">
        <w:rPr>
          <w:rFonts w:eastAsiaTheme="minorHAnsi"/>
          <w:szCs w:val="22"/>
        </w:rPr>
        <w:t>d</w:t>
      </w:r>
      <w:r w:rsidRPr="0009513F">
        <w:rPr>
          <w:rFonts w:eastAsiaTheme="minorHAnsi"/>
          <w:szCs w:val="22"/>
        </w:rPr>
        <w:t xml:space="preserve">etermination and </w:t>
      </w:r>
      <w:r w:rsidR="00A80EF0">
        <w:rPr>
          <w:rFonts w:eastAsiaTheme="minorHAnsi"/>
          <w:szCs w:val="22"/>
        </w:rPr>
        <w:t>a</w:t>
      </w:r>
      <w:r w:rsidRPr="0009513F">
        <w:rPr>
          <w:rFonts w:eastAsiaTheme="minorHAnsi"/>
          <w:szCs w:val="22"/>
        </w:rPr>
        <w:t xml:space="preserve">ssessment as provided by Section 2725.110, a </w:t>
      </w:r>
      <w:r w:rsidR="00A80EF0">
        <w:rPr>
          <w:rFonts w:eastAsiaTheme="minorHAnsi"/>
          <w:szCs w:val="22"/>
        </w:rPr>
        <w:t>c</w:t>
      </w:r>
      <w:r w:rsidRPr="0009513F">
        <w:rPr>
          <w:rFonts w:eastAsiaTheme="minorHAnsi"/>
          <w:szCs w:val="22"/>
        </w:rPr>
        <w:t xml:space="preserve">laim for </w:t>
      </w:r>
      <w:r w:rsidR="00A80EF0">
        <w:rPr>
          <w:rFonts w:eastAsiaTheme="minorHAnsi"/>
          <w:szCs w:val="22"/>
        </w:rPr>
        <w:t>a</w:t>
      </w:r>
      <w:r w:rsidRPr="0009513F">
        <w:rPr>
          <w:rFonts w:eastAsiaTheme="minorHAnsi"/>
          <w:szCs w:val="22"/>
        </w:rPr>
        <w:t xml:space="preserve">djustments or </w:t>
      </w:r>
      <w:r w:rsidR="00A80EF0">
        <w:rPr>
          <w:rFonts w:eastAsiaTheme="minorHAnsi"/>
          <w:szCs w:val="22"/>
        </w:rPr>
        <w:t>r</w:t>
      </w:r>
      <w:r w:rsidRPr="0009513F">
        <w:rPr>
          <w:rFonts w:eastAsiaTheme="minorHAnsi"/>
          <w:szCs w:val="22"/>
        </w:rPr>
        <w:t xml:space="preserve">efund </w:t>
      </w:r>
      <w:r w:rsidR="005A3019">
        <w:rPr>
          <w:rFonts w:eastAsiaTheme="minorHAnsi"/>
          <w:szCs w:val="22"/>
        </w:rPr>
        <w:t xml:space="preserve">(see </w:t>
      </w:r>
      <w:r w:rsidRPr="0009513F">
        <w:rPr>
          <w:rFonts w:eastAsiaTheme="minorHAnsi"/>
          <w:szCs w:val="22"/>
        </w:rPr>
        <w:t>Section 2725.115</w:t>
      </w:r>
      <w:r w:rsidR="005A3019">
        <w:rPr>
          <w:rFonts w:eastAsiaTheme="minorHAnsi"/>
          <w:szCs w:val="22"/>
        </w:rPr>
        <w:t>)</w:t>
      </w:r>
      <w:r w:rsidRPr="0009513F">
        <w:rPr>
          <w:rFonts w:eastAsiaTheme="minorHAnsi"/>
          <w:szCs w:val="22"/>
        </w:rPr>
        <w:t xml:space="preserve">, an </w:t>
      </w:r>
      <w:r w:rsidR="00A80EF0">
        <w:rPr>
          <w:rFonts w:eastAsiaTheme="minorHAnsi"/>
          <w:szCs w:val="22"/>
        </w:rPr>
        <w:t>e</w:t>
      </w:r>
      <w:r w:rsidRPr="0009513F">
        <w:rPr>
          <w:rFonts w:eastAsiaTheme="minorHAnsi"/>
          <w:szCs w:val="22"/>
        </w:rPr>
        <w:t xml:space="preserve">lection to </w:t>
      </w:r>
      <w:r w:rsidR="00A80EF0">
        <w:rPr>
          <w:rFonts w:eastAsiaTheme="minorHAnsi"/>
          <w:szCs w:val="22"/>
        </w:rPr>
        <w:t>m</w:t>
      </w:r>
      <w:r w:rsidRPr="0009513F">
        <w:rPr>
          <w:rFonts w:eastAsiaTheme="minorHAnsi"/>
          <w:szCs w:val="22"/>
        </w:rPr>
        <w:t xml:space="preserve">ake </w:t>
      </w:r>
      <w:r w:rsidR="00A80EF0">
        <w:rPr>
          <w:rFonts w:eastAsiaTheme="minorHAnsi"/>
          <w:szCs w:val="22"/>
        </w:rPr>
        <w:t>p</w:t>
      </w:r>
      <w:r w:rsidRPr="0009513F">
        <w:rPr>
          <w:rFonts w:eastAsiaTheme="minorHAnsi"/>
          <w:szCs w:val="22"/>
        </w:rPr>
        <w:t xml:space="preserve">ayments in </w:t>
      </w:r>
      <w:r w:rsidR="00A80EF0">
        <w:rPr>
          <w:rFonts w:eastAsiaTheme="minorHAnsi"/>
          <w:szCs w:val="22"/>
        </w:rPr>
        <w:t>l</w:t>
      </w:r>
      <w:r w:rsidRPr="0009513F">
        <w:rPr>
          <w:rFonts w:eastAsiaTheme="minorHAnsi"/>
          <w:szCs w:val="22"/>
        </w:rPr>
        <w:t xml:space="preserve">ieu of </w:t>
      </w:r>
      <w:r w:rsidR="00A80EF0">
        <w:rPr>
          <w:rFonts w:eastAsiaTheme="minorHAnsi"/>
          <w:szCs w:val="22"/>
        </w:rPr>
        <w:t>c</w:t>
      </w:r>
      <w:r w:rsidRPr="0009513F">
        <w:rPr>
          <w:rFonts w:eastAsiaTheme="minorHAnsi"/>
          <w:szCs w:val="22"/>
        </w:rPr>
        <w:t>ontributions</w:t>
      </w:r>
      <w:r w:rsidR="005A3019">
        <w:rPr>
          <w:rFonts w:eastAsiaTheme="minorHAnsi"/>
          <w:szCs w:val="22"/>
        </w:rPr>
        <w:t>,</w:t>
      </w:r>
      <w:r w:rsidRPr="0009513F">
        <w:rPr>
          <w:rFonts w:eastAsiaTheme="minorHAnsi"/>
          <w:szCs w:val="22"/>
        </w:rPr>
        <w:t xml:space="preserve"> or a </w:t>
      </w:r>
      <w:r w:rsidR="00A80EF0">
        <w:rPr>
          <w:rFonts w:eastAsiaTheme="minorHAnsi"/>
          <w:szCs w:val="22"/>
        </w:rPr>
        <w:t>w</w:t>
      </w:r>
      <w:r w:rsidRPr="0009513F">
        <w:rPr>
          <w:rFonts w:eastAsiaTheme="minorHAnsi"/>
          <w:szCs w:val="22"/>
        </w:rPr>
        <w:t xml:space="preserve">ritten </w:t>
      </w:r>
      <w:r w:rsidR="00A80EF0">
        <w:rPr>
          <w:rFonts w:eastAsiaTheme="minorHAnsi"/>
          <w:szCs w:val="22"/>
        </w:rPr>
        <w:t>n</w:t>
      </w:r>
      <w:r w:rsidRPr="0009513F">
        <w:rPr>
          <w:rFonts w:eastAsiaTheme="minorHAnsi"/>
          <w:szCs w:val="22"/>
        </w:rPr>
        <w:t xml:space="preserve">otice of </w:t>
      </w:r>
      <w:r w:rsidR="00A80EF0">
        <w:rPr>
          <w:rFonts w:eastAsiaTheme="minorHAnsi"/>
          <w:szCs w:val="22"/>
        </w:rPr>
        <w:t>t</w:t>
      </w:r>
      <w:r w:rsidRPr="0009513F">
        <w:rPr>
          <w:rFonts w:eastAsiaTheme="minorHAnsi"/>
          <w:szCs w:val="22"/>
        </w:rPr>
        <w:t xml:space="preserve">ermination of </w:t>
      </w:r>
      <w:r w:rsidR="00A80EF0">
        <w:rPr>
          <w:rFonts w:eastAsiaTheme="minorHAnsi"/>
          <w:szCs w:val="22"/>
        </w:rPr>
        <w:t>e</w:t>
      </w:r>
      <w:r w:rsidRPr="0009513F">
        <w:rPr>
          <w:rFonts w:eastAsiaTheme="minorHAnsi"/>
          <w:szCs w:val="22"/>
        </w:rPr>
        <w:t>lection</w:t>
      </w:r>
      <w:r w:rsidR="00CF105F">
        <w:rPr>
          <w:rFonts w:eastAsiaTheme="minorHAnsi"/>
          <w:szCs w:val="22"/>
        </w:rPr>
        <w:t>,</w:t>
      </w:r>
      <w:r w:rsidRPr="0009513F">
        <w:rPr>
          <w:rFonts w:eastAsiaTheme="minorHAnsi"/>
          <w:szCs w:val="22"/>
        </w:rPr>
        <w:t xml:space="preserve"> an </w:t>
      </w:r>
      <w:r w:rsidR="00A80EF0">
        <w:rPr>
          <w:rFonts w:eastAsiaTheme="minorHAnsi"/>
          <w:szCs w:val="22"/>
        </w:rPr>
        <w:t>a</w:t>
      </w:r>
      <w:r w:rsidRPr="0009513F">
        <w:rPr>
          <w:rFonts w:eastAsiaTheme="minorHAnsi"/>
          <w:szCs w:val="22"/>
        </w:rPr>
        <w:t xml:space="preserve">pplication for </w:t>
      </w:r>
      <w:r w:rsidR="00A80EF0">
        <w:rPr>
          <w:rFonts w:eastAsiaTheme="minorHAnsi"/>
          <w:szCs w:val="22"/>
        </w:rPr>
        <w:t>r</w:t>
      </w:r>
      <w:r w:rsidRPr="0009513F">
        <w:rPr>
          <w:rFonts w:eastAsiaTheme="minorHAnsi"/>
          <w:szCs w:val="22"/>
        </w:rPr>
        <w:t>eview of a Director</w:t>
      </w:r>
      <w:r w:rsidR="00A80EF0">
        <w:rPr>
          <w:rFonts w:eastAsiaTheme="minorHAnsi"/>
          <w:szCs w:val="22"/>
        </w:rPr>
        <w:t>'</w:t>
      </w:r>
      <w:r w:rsidRPr="0009513F">
        <w:rPr>
          <w:rFonts w:eastAsiaTheme="minorHAnsi"/>
          <w:szCs w:val="22"/>
        </w:rPr>
        <w:t xml:space="preserve">s </w:t>
      </w:r>
      <w:r w:rsidR="00A80EF0">
        <w:rPr>
          <w:rFonts w:eastAsiaTheme="minorHAnsi"/>
          <w:szCs w:val="22"/>
        </w:rPr>
        <w:t>o</w:t>
      </w:r>
      <w:r w:rsidRPr="0009513F">
        <w:rPr>
          <w:rFonts w:eastAsiaTheme="minorHAnsi"/>
          <w:szCs w:val="22"/>
        </w:rPr>
        <w:t xml:space="preserve">rder </w:t>
      </w:r>
      <w:r w:rsidR="00A80EF0">
        <w:rPr>
          <w:rFonts w:eastAsiaTheme="minorHAnsi"/>
          <w:szCs w:val="22"/>
        </w:rPr>
        <w:t>a</w:t>
      </w:r>
      <w:r w:rsidRPr="0009513F">
        <w:rPr>
          <w:rFonts w:eastAsiaTheme="minorHAnsi"/>
          <w:szCs w:val="22"/>
        </w:rPr>
        <w:t xml:space="preserve">llowing or </w:t>
      </w:r>
      <w:r w:rsidR="00A80EF0">
        <w:rPr>
          <w:rFonts w:eastAsiaTheme="minorHAnsi"/>
          <w:szCs w:val="22"/>
        </w:rPr>
        <w:t>d</w:t>
      </w:r>
      <w:r w:rsidRPr="0009513F">
        <w:rPr>
          <w:rFonts w:eastAsiaTheme="minorHAnsi"/>
          <w:szCs w:val="22"/>
        </w:rPr>
        <w:t xml:space="preserve">enying an </w:t>
      </w:r>
      <w:r w:rsidR="00A80EF0">
        <w:rPr>
          <w:rFonts w:eastAsiaTheme="minorHAnsi"/>
          <w:szCs w:val="22"/>
        </w:rPr>
        <w:t>e</w:t>
      </w:r>
      <w:r w:rsidRPr="0009513F">
        <w:rPr>
          <w:rFonts w:eastAsiaTheme="minorHAnsi"/>
          <w:szCs w:val="22"/>
        </w:rPr>
        <w:t xml:space="preserve">lection to </w:t>
      </w:r>
      <w:r w:rsidR="00A80EF0">
        <w:rPr>
          <w:rFonts w:eastAsiaTheme="minorHAnsi"/>
          <w:szCs w:val="22"/>
        </w:rPr>
        <w:t>m</w:t>
      </w:r>
      <w:r w:rsidRPr="0009513F">
        <w:rPr>
          <w:rFonts w:eastAsiaTheme="minorHAnsi"/>
          <w:szCs w:val="22"/>
        </w:rPr>
        <w:t xml:space="preserve">ake </w:t>
      </w:r>
      <w:r w:rsidR="00A80EF0">
        <w:rPr>
          <w:rFonts w:eastAsiaTheme="minorHAnsi"/>
          <w:szCs w:val="22"/>
        </w:rPr>
        <w:t>p</w:t>
      </w:r>
      <w:r w:rsidRPr="0009513F">
        <w:rPr>
          <w:rFonts w:eastAsiaTheme="minorHAnsi"/>
          <w:szCs w:val="22"/>
        </w:rPr>
        <w:t xml:space="preserve">ayments in </w:t>
      </w:r>
      <w:r w:rsidR="00A80EF0">
        <w:rPr>
          <w:rFonts w:eastAsiaTheme="minorHAnsi"/>
          <w:szCs w:val="22"/>
        </w:rPr>
        <w:t>l</w:t>
      </w:r>
      <w:r w:rsidRPr="0009513F">
        <w:rPr>
          <w:rFonts w:eastAsiaTheme="minorHAnsi"/>
          <w:szCs w:val="22"/>
        </w:rPr>
        <w:t xml:space="preserve">ieu of </w:t>
      </w:r>
      <w:r w:rsidR="00A80EF0">
        <w:rPr>
          <w:rFonts w:eastAsiaTheme="minorHAnsi"/>
          <w:szCs w:val="22"/>
        </w:rPr>
        <w:t>c</w:t>
      </w:r>
      <w:r w:rsidRPr="0009513F">
        <w:rPr>
          <w:rFonts w:eastAsiaTheme="minorHAnsi"/>
          <w:szCs w:val="22"/>
        </w:rPr>
        <w:t>ontributions</w:t>
      </w:r>
      <w:r w:rsidR="005A3019">
        <w:rPr>
          <w:rFonts w:eastAsiaTheme="minorHAnsi"/>
          <w:szCs w:val="22"/>
        </w:rPr>
        <w:t>,</w:t>
      </w:r>
      <w:r w:rsidRPr="0009513F">
        <w:rPr>
          <w:rFonts w:eastAsiaTheme="minorHAnsi"/>
          <w:szCs w:val="22"/>
        </w:rPr>
        <w:t xml:space="preserve"> or a </w:t>
      </w:r>
      <w:r w:rsidR="00A80EF0">
        <w:rPr>
          <w:rFonts w:eastAsiaTheme="minorHAnsi"/>
          <w:szCs w:val="22"/>
        </w:rPr>
        <w:t>w</w:t>
      </w:r>
      <w:r w:rsidRPr="0009513F">
        <w:rPr>
          <w:rFonts w:eastAsiaTheme="minorHAnsi"/>
          <w:szCs w:val="22"/>
        </w:rPr>
        <w:t xml:space="preserve">ritten </w:t>
      </w:r>
      <w:r w:rsidR="00A80EF0">
        <w:rPr>
          <w:rFonts w:eastAsiaTheme="minorHAnsi"/>
          <w:szCs w:val="22"/>
        </w:rPr>
        <w:t>n</w:t>
      </w:r>
      <w:r w:rsidRPr="0009513F">
        <w:rPr>
          <w:rFonts w:eastAsiaTheme="minorHAnsi"/>
          <w:szCs w:val="22"/>
        </w:rPr>
        <w:t xml:space="preserve">otice of </w:t>
      </w:r>
      <w:r w:rsidR="00A80EF0">
        <w:rPr>
          <w:rFonts w:eastAsiaTheme="minorHAnsi"/>
          <w:szCs w:val="22"/>
        </w:rPr>
        <w:t>t</w:t>
      </w:r>
      <w:r w:rsidRPr="0009513F">
        <w:rPr>
          <w:rFonts w:eastAsiaTheme="minorHAnsi"/>
          <w:szCs w:val="22"/>
        </w:rPr>
        <w:t xml:space="preserve">ermination of </w:t>
      </w:r>
      <w:r w:rsidR="00A80EF0">
        <w:rPr>
          <w:rFonts w:eastAsiaTheme="minorHAnsi"/>
          <w:szCs w:val="22"/>
        </w:rPr>
        <w:t>e</w:t>
      </w:r>
      <w:r w:rsidRPr="0009513F">
        <w:rPr>
          <w:rFonts w:eastAsiaTheme="minorHAnsi"/>
          <w:szCs w:val="22"/>
        </w:rPr>
        <w:t xml:space="preserve">lection </w:t>
      </w:r>
      <w:r w:rsidR="005A3019">
        <w:rPr>
          <w:rFonts w:eastAsiaTheme="minorHAnsi"/>
          <w:szCs w:val="22"/>
        </w:rPr>
        <w:t xml:space="preserve">(see </w:t>
      </w:r>
      <w:r w:rsidRPr="0009513F">
        <w:rPr>
          <w:rFonts w:eastAsiaTheme="minorHAnsi"/>
          <w:szCs w:val="22"/>
        </w:rPr>
        <w:t>Section 2725.125</w:t>
      </w:r>
      <w:r w:rsidR="005A3019">
        <w:rPr>
          <w:rFonts w:eastAsiaTheme="minorHAnsi"/>
          <w:szCs w:val="22"/>
        </w:rPr>
        <w:t>)</w:t>
      </w:r>
      <w:r w:rsidRPr="0009513F">
        <w:rPr>
          <w:rFonts w:eastAsiaTheme="minorHAnsi"/>
          <w:szCs w:val="22"/>
        </w:rPr>
        <w:t xml:space="preserve">, an </w:t>
      </w:r>
      <w:r w:rsidR="00A80EF0">
        <w:rPr>
          <w:rFonts w:eastAsiaTheme="minorHAnsi"/>
          <w:szCs w:val="22"/>
        </w:rPr>
        <w:t>a</w:t>
      </w:r>
      <w:r w:rsidRPr="0009513F">
        <w:rPr>
          <w:rFonts w:eastAsiaTheme="minorHAnsi"/>
          <w:szCs w:val="22"/>
        </w:rPr>
        <w:t xml:space="preserve">pplication for </w:t>
      </w:r>
      <w:r w:rsidR="00A80EF0">
        <w:rPr>
          <w:rFonts w:eastAsiaTheme="minorHAnsi"/>
          <w:szCs w:val="22"/>
        </w:rPr>
        <w:t>w</w:t>
      </w:r>
      <w:r w:rsidRPr="0009513F">
        <w:rPr>
          <w:rFonts w:eastAsiaTheme="minorHAnsi"/>
          <w:szCs w:val="22"/>
        </w:rPr>
        <w:t xml:space="preserve">aiver </w:t>
      </w:r>
      <w:r w:rsidR="005A3019">
        <w:rPr>
          <w:rFonts w:eastAsiaTheme="minorHAnsi"/>
          <w:szCs w:val="22"/>
        </w:rPr>
        <w:t xml:space="preserve">(see </w:t>
      </w:r>
      <w:r w:rsidRPr="0009513F">
        <w:rPr>
          <w:rFonts w:eastAsiaTheme="minorHAnsi"/>
          <w:szCs w:val="22"/>
        </w:rPr>
        <w:t>Section 2765.75</w:t>
      </w:r>
      <w:r w:rsidR="005A3019">
        <w:rPr>
          <w:rFonts w:eastAsiaTheme="minorHAnsi"/>
          <w:szCs w:val="22"/>
        </w:rPr>
        <w:t>)</w:t>
      </w:r>
      <w:r w:rsidRPr="0009513F">
        <w:rPr>
          <w:rFonts w:eastAsiaTheme="minorHAnsi"/>
          <w:szCs w:val="22"/>
        </w:rPr>
        <w:t xml:space="preserve">, or an </w:t>
      </w:r>
      <w:r w:rsidRPr="0009513F">
        <w:t xml:space="preserve">appeal of an order or </w:t>
      </w:r>
      <w:r w:rsidR="00A80EF0">
        <w:t>d</w:t>
      </w:r>
      <w:r w:rsidRPr="0009513F">
        <w:t xml:space="preserve">etermination and </w:t>
      </w:r>
      <w:r w:rsidR="00A80EF0">
        <w:t>a</w:t>
      </w:r>
      <w:r w:rsidRPr="0009513F">
        <w:t xml:space="preserve">ssessment of the Director </w:t>
      </w:r>
      <w:r w:rsidR="005A3019">
        <w:t>(see</w:t>
      </w:r>
      <w:r w:rsidRPr="0009513F">
        <w:t xml:space="preserve"> Section 2725.200</w:t>
      </w:r>
      <w:r w:rsidR="005A3019">
        <w:t>)</w:t>
      </w:r>
      <w:r w:rsidRPr="0009513F">
        <w:rPr>
          <w:rFonts w:eastAsiaTheme="minorHAnsi"/>
          <w:szCs w:val="22"/>
        </w:rPr>
        <w:t xml:space="preserve">.  </w:t>
      </w:r>
    </w:p>
    <w:p w:rsidR="0009513F" w:rsidRPr="0009513F" w:rsidRDefault="0009513F" w:rsidP="0009513F">
      <w:pPr>
        <w:ind w:left="720" w:hanging="720"/>
        <w:rPr>
          <w:rFonts w:eastAsiaTheme="minorHAnsi"/>
        </w:rPr>
      </w:pPr>
    </w:p>
    <w:p w:rsidR="0009513F" w:rsidRPr="0009513F" w:rsidRDefault="0009513F" w:rsidP="0009513F">
      <w:pPr>
        <w:ind w:left="1440" w:hanging="720"/>
        <w:rPr>
          <w:rFonts w:eastAsiaTheme="minorHAnsi"/>
          <w:strike/>
          <w:szCs w:val="22"/>
        </w:rPr>
      </w:pPr>
      <w:r w:rsidRPr="0009513F">
        <w:rPr>
          <w:rFonts w:eastAsiaTheme="minorHAnsi"/>
        </w:rPr>
        <w:t>b)</w:t>
      </w:r>
      <w:r>
        <w:rPr>
          <w:rFonts w:eastAsiaTheme="minorHAnsi"/>
        </w:rPr>
        <w:tab/>
      </w:r>
      <w:r w:rsidRPr="0009513F">
        <w:rPr>
          <w:rFonts w:eastAsiaTheme="minorHAnsi"/>
          <w:szCs w:val="22"/>
        </w:rPr>
        <w:t xml:space="preserve">The date that the Department confirms receipt of the electronic submission, as shown in the </w:t>
      </w:r>
      <w:r>
        <w:rPr>
          <w:rFonts w:eastAsiaTheme="minorHAnsi"/>
          <w:szCs w:val="22"/>
        </w:rPr>
        <w:t>"</w:t>
      </w:r>
      <w:r w:rsidRPr="0009513F">
        <w:rPr>
          <w:rFonts w:eastAsiaTheme="minorHAnsi"/>
          <w:szCs w:val="22"/>
        </w:rPr>
        <w:t>Date Submitted</w:t>
      </w:r>
      <w:r>
        <w:rPr>
          <w:rFonts w:eastAsiaTheme="minorHAnsi"/>
          <w:szCs w:val="22"/>
        </w:rPr>
        <w:t>"</w:t>
      </w:r>
      <w:r w:rsidRPr="0009513F">
        <w:rPr>
          <w:rFonts w:eastAsiaTheme="minorHAnsi"/>
          <w:szCs w:val="22"/>
        </w:rPr>
        <w:t xml:space="preserve"> field of the electronic submission, will constitute the date of filing. An electronic submission will be confirmed as received only if all required information is provided in accordance with the instructions.  An electronic submission will not be considered filed unless it has been confirmed as received by the Department, as evidenced by the electronic confirmation number and confirmation page provided. </w:t>
      </w:r>
    </w:p>
    <w:p w:rsidR="0009513F" w:rsidRDefault="0009513F" w:rsidP="00093935"/>
    <w:p w:rsidR="0009513F" w:rsidRPr="00093935" w:rsidRDefault="00C76014" w:rsidP="0009513F">
      <w:pPr>
        <w:ind w:firstLine="720"/>
      </w:pPr>
      <w:r>
        <w:t>(Source:  Added at 4</w:t>
      </w:r>
      <w:r w:rsidR="00455962">
        <w:t>3</w:t>
      </w:r>
      <w:r>
        <w:t xml:space="preserve"> Ill. Reg. </w:t>
      </w:r>
      <w:r w:rsidR="000D0049">
        <w:t>1537</w:t>
      </w:r>
      <w:r>
        <w:t xml:space="preserve">, effective </w:t>
      </w:r>
      <w:bookmarkStart w:id="1" w:name="_GoBack"/>
      <w:r w:rsidR="000D0049">
        <w:t>January 15, 2019</w:t>
      </w:r>
      <w:bookmarkEnd w:id="1"/>
      <w:r>
        <w:t>)</w:t>
      </w:r>
    </w:p>
    <w:sectPr w:rsidR="0009513F"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4D1" w:rsidRDefault="002404D1">
      <w:r>
        <w:separator/>
      </w:r>
    </w:p>
  </w:endnote>
  <w:endnote w:type="continuationSeparator" w:id="0">
    <w:p w:rsidR="002404D1" w:rsidRDefault="0024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4D1" w:rsidRDefault="002404D1">
      <w:r>
        <w:separator/>
      </w:r>
    </w:p>
  </w:footnote>
  <w:footnote w:type="continuationSeparator" w:id="0">
    <w:p w:rsidR="002404D1" w:rsidRDefault="00240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D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513F"/>
    <w:rsid w:val="00097B01"/>
    <w:rsid w:val="000A4C0F"/>
    <w:rsid w:val="000B2808"/>
    <w:rsid w:val="000B2839"/>
    <w:rsid w:val="000B4119"/>
    <w:rsid w:val="000C6D3D"/>
    <w:rsid w:val="000C7A6D"/>
    <w:rsid w:val="000D0049"/>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4D1"/>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5962"/>
    <w:rsid w:val="00461E78"/>
    <w:rsid w:val="0046272D"/>
    <w:rsid w:val="00463E24"/>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6AB6"/>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019"/>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1733"/>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0EF0"/>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6014"/>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105F"/>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6BF"/>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99C9B4-28FC-4691-A93B-F1FEB011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2019-01-24T18:58:00Z</dcterms:created>
  <dcterms:modified xsi:type="dcterms:W3CDTF">2019-01-29T20:39:00Z</dcterms:modified>
</cp:coreProperties>
</file>