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EF0" w:rsidRDefault="002D2EF0" w:rsidP="002D2EF0">
      <w:pPr>
        <w:widowControl w:val="0"/>
        <w:autoSpaceDE w:val="0"/>
        <w:autoSpaceDN w:val="0"/>
        <w:adjustRightInd w:val="0"/>
      </w:pPr>
    </w:p>
    <w:p w:rsidR="002D2EF0" w:rsidRDefault="002D2EF0" w:rsidP="002D2EF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2725.25  Form </w:t>
      </w:r>
      <w:r w:rsidR="00F448AF">
        <w:rPr>
          <w:b/>
          <w:bCs/>
        </w:rPr>
        <w:t>of</w:t>
      </w:r>
      <w:r>
        <w:rPr>
          <w:b/>
          <w:bCs/>
        </w:rPr>
        <w:t xml:space="preserve"> Papers Filed</w:t>
      </w:r>
      <w:r>
        <w:t xml:space="preserve"> </w:t>
      </w:r>
    </w:p>
    <w:p w:rsidR="002D2EF0" w:rsidRDefault="002D2EF0" w:rsidP="002D2EF0">
      <w:pPr>
        <w:widowControl w:val="0"/>
        <w:autoSpaceDE w:val="0"/>
        <w:autoSpaceDN w:val="0"/>
        <w:adjustRightInd w:val="0"/>
      </w:pPr>
    </w:p>
    <w:p w:rsidR="002D2EF0" w:rsidRDefault="002D2EF0" w:rsidP="002D2EF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Application, Protest, </w:t>
      </w:r>
      <w:r w:rsidR="00F448AF">
        <w:t xml:space="preserve">Petition </w:t>
      </w:r>
      <w:r>
        <w:t xml:space="preserve">or Claim shall bear the name, address and account number of the employing unit and, </w:t>
      </w:r>
      <w:r w:rsidR="00B974EB">
        <w:t>when</w:t>
      </w:r>
      <w:r>
        <w:t xml:space="preserve"> the employment or unemployment status of the individual or claimant is at issue, the name and Social Security account number </w:t>
      </w:r>
      <w:r w:rsidR="00F448AF">
        <w:t xml:space="preserve">or claimant ID number </w:t>
      </w:r>
      <w:r>
        <w:t xml:space="preserve">of the individual or claimant, along with the name, address and telephone number of the person filing the document. </w:t>
      </w:r>
    </w:p>
    <w:p w:rsidR="004C3DD6" w:rsidRDefault="004C3DD6" w:rsidP="00AD763D">
      <w:pPr>
        <w:widowControl w:val="0"/>
        <w:autoSpaceDE w:val="0"/>
        <w:autoSpaceDN w:val="0"/>
        <w:adjustRightInd w:val="0"/>
      </w:pPr>
    </w:p>
    <w:p w:rsidR="002D2EF0" w:rsidRDefault="002D2EF0" w:rsidP="002D2EF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subsequent papers shall bear the docket number, if applicable, of the matter, along with the name, address and telephone number of the individual filing the document. </w:t>
      </w:r>
    </w:p>
    <w:p w:rsidR="00F448AF" w:rsidRDefault="00F448AF" w:rsidP="00AD763D">
      <w:pPr>
        <w:widowControl w:val="0"/>
        <w:autoSpaceDE w:val="0"/>
        <w:autoSpaceDN w:val="0"/>
        <w:adjustRightInd w:val="0"/>
      </w:pPr>
    </w:p>
    <w:p w:rsidR="00F448AF" w:rsidRDefault="00F448AF" w:rsidP="002D2EF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464A2C">
        <w:t>6434</w:t>
      </w:r>
      <w:r>
        <w:t xml:space="preserve">, effective </w:t>
      </w:r>
      <w:bookmarkStart w:id="0" w:name="_GoBack"/>
      <w:r w:rsidR="00464A2C">
        <w:t>May 14, 2019</w:t>
      </w:r>
      <w:bookmarkEnd w:id="0"/>
      <w:r>
        <w:t>)</w:t>
      </w:r>
    </w:p>
    <w:sectPr w:rsidR="00F448AF" w:rsidSect="002D2E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2EF0"/>
    <w:rsid w:val="000142D4"/>
    <w:rsid w:val="002D2EF0"/>
    <w:rsid w:val="00464A2C"/>
    <w:rsid w:val="004C3DD6"/>
    <w:rsid w:val="004D77CB"/>
    <w:rsid w:val="005C3366"/>
    <w:rsid w:val="009150FE"/>
    <w:rsid w:val="00921F53"/>
    <w:rsid w:val="00AD763D"/>
    <w:rsid w:val="00B974EB"/>
    <w:rsid w:val="00F4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1FB34D2-91D2-48DB-9DAF-3B15BBFB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2725</vt:lpstr>
    </vt:vector>
  </TitlesOfParts>
  <Company>State of Illinois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2725</dc:title>
  <dc:subject/>
  <dc:creator>Illinois General Assembly</dc:creator>
  <cp:keywords/>
  <dc:description/>
  <cp:lastModifiedBy>Lane, Arlene L.</cp:lastModifiedBy>
  <cp:revision>4</cp:revision>
  <dcterms:created xsi:type="dcterms:W3CDTF">2019-03-20T21:11:00Z</dcterms:created>
  <dcterms:modified xsi:type="dcterms:W3CDTF">2019-05-29T20:23:00Z</dcterms:modified>
</cp:coreProperties>
</file>