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B71" w:rsidRDefault="00395B71" w:rsidP="00395B71">
      <w:pPr>
        <w:widowControl w:val="0"/>
        <w:autoSpaceDE w:val="0"/>
        <w:autoSpaceDN w:val="0"/>
        <w:adjustRightInd w:val="0"/>
      </w:pPr>
      <w:bookmarkStart w:id="0" w:name="_GoBack"/>
      <w:bookmarkEnd w:id="0"/>
    </w:p>
    <w:p w:rsidR="00395B71" w:rsidRDefault="00395B71" w:rsidP="00395B71">
      <w:pPr>
        <w:widowControl w:val="0"/>
        <w:autoSpaceDE w:val="0"/>
        <w:autoSpaceDN w:val="0"/>
        <w:adjustRightInd w:val="0"/>
      </w:pPr>
      <w:r>
        <w:rPr>
          <w:b/>
          <w:bCs/>
        </w:rPr>
        <w:t>Section 2720.275  Labor Dispute Appeals</w:t>
      </w:r>
      <w:r>
        <w:t xml:space="preserve"> </w:t>
      </w:r>
    </w:p>
    <w:p w:rsidR="00395B71" w:rsidRDefault="00395B71" w:rsidP="00395B71">
      <w:pPr>
        <w:widowControl w:val="0"/>
        <w:autoSpaceDE w:val="0"/>
        <w:autoSpaceDN w:val="0"/>
        <w:adjustRightInd w:val="0"/>
      </w:pPr>
    </w:p>
    <w:p w:rsidR="00395B71" w:rsidRDefault="00395B71" w:rsidP="00395B71">
      <w:pPr>
        <w:widowControl w:val="0"/>
        <w:autoSpaceDE w:val="0"/>
        <w:autoSpaceDN w:val="0"/>
        <w:adjustRightInd w:val="0"/>
        <w:ind w:left="1440" w:hanging="720"/>
      </w:pPr>
      <w:r>
        <w:t>a)</w:t>
      </w:r>
      <w:r>
        <w:tab/>
        <w:t xml:space="preserve">Appeals from an Adjudicator's Determination regarding eligibility under Section 604 of the Act relating to unemployment due to a labor dispute shall be heard by the Director or a Director's Representative. </w:t>
      </w:r>
    </w:p>
    <w:p w:rsidR="0046645C" w:rsidRDefault="0046645C" w:rsidP="00395B71">
      <w:pPr>
        <w:widowControl w:val="0"/>
        <w:autoSpaceDE w:val="0"/>
        <w:autoSpaceDN w:val="0"/>
        <w:adjustRightInd w:val="0"/>
        <w:ind w:left="1440" w:hanging="720"/>
      </w:pPr>
    </w:p>
    <w:p w:rsidR="00395B71" w:rsidRDefault="00395B71" w:rsidP="00395B71">
      <w:pPr>
        <w:widowControl w:val="0"/>
        <w:autoSpaceDE w:val="0"/>
        <w:autoSpaceDN w:val="0"/>
        <w:adjustRightInd w:val="0"/>
        <w:ind w:left="1440" w:hanging="720"/>
      </w:pPr>
      <w:r>
        <w:t>b)</w:t>
      </w:r>
      <w:r>
        <w:tab/>
        <w:t xml:space="preserve">All procedural provisions of Subpart C, except for requests for </w:t>
      </w:r>
      <w:proofErr w:type="spellStart"/>
      <w:r>
        <w:t>rehearings</w:t>
      </w:r>
      <w:proofErr w:type="spellEnd"/>
      <w:r>
        <w:t xml:space="preserve">, shall be applicable to the labor dispute proceedings. </w:t>
      </w:r>
    </w:p>
    <w:p w:rsidR="0046645C" w:rsidRDefault="0046645C" w:rsidP="00395B71">
      <w:pPr>
        <w:widowControl w:val="0"/>
        <w:autoSpaceDE w:val="0"/>
        <w:autoSpaceDN w:val="0"/>
        <w:adjustRightInd w:val="0"/>
        <w:ind w:left="1440" w:hanging="720"/>
      </w:pPr>
    </w:p>
    <w:p w:rsidR="00395B71" w:rsidRDefault="00395B71" w:rsidP="00395B71">
      <w:pPr>
        <w:widowControl w:val="0"/>
        <w:autoSpaceDE w:val="0"/>
        <w:autoSpaceDN w:val="0"/>
        <w:adjustRightInd w:val="0"/>
        <w:ind w:left="1440" w:hanging="720"/>
      </w:pPr>
      <w:r>
        <w:t>c)</w:t>
      </w:r>
      <w:r>
        <w:tab/>
        <w:t xml:space="preserve">After the completion of a hearing regarding any matter under the provisions of Section 604 of the Act, the Director's Representative shall issue a written report to the Director containing a Recommended Decision stating a factual and legal basis for it.  A copy of the report and Recommended Decision shall be mailed to all parties and their designated representatives. </w:t>
      </w:r>
    </w:p>
    <w:p w:rsidR="0046645C" w:rsidRDefault="0046645C" w:rsidP="00395B71">
      <w:pPr>
        <w:widowControl w:val="0"/>
        <w:autoSpaceDE w:val="0"/>
        <w:autoSpaceDN w:val="0"/>
        <w:adjustRightInd w:val="0"/>
        <w:ind w:left="1440" w:hanging="720"/>
      </w:pPr>
    </w:p>
    <w:p w:rsidR="00395B71" w:rsidRDefault="00395B71" w:rsidP="00395B71">
      <w:pPr>
        <w:widowControl w:val="0"/>
        <w:autoSpaceDE w:val="0"/>
        <w:autoSpaceDN w:val="0"/>
        <w:adjustRightInd w:val="0"/>
        <w:ind w:left="1440" w:hanging="720"/>
      </w:pPr>
      <w:r>
        <w:t>d)</w:t>
      </w:r>
      <w:r>
        <w:tab/>
        <w:t xml:space="preserve">Within 10 days after the mailing of the report and Recommended Decision, any party may file written objections to it with the Director's Representative.  After receipt of the report and Recommend Decision and objections or if no objections are filed within the time provided, the Director shall make a Decision affirming, modifying, or setting aside the Recommended Decision or remanding the proceedings with instructions. </w:t>
      </w:r>
    </w:p>
    <w:p w:rsidR="00395B71" w:rsidRDefault="00395B71" w:rsidP="00395B71">
      <w:pPr>
        <w:widowControl w:val="0"/>
        <w:autoSpaceDE w:val="0"/>
        <w:autoSpaceDN w:val="0"/>
        <w:adjustRightInd w:val="0"/>
        <w:ind w:left="1440" w:hanging="720"/>
      </w:pPr>
    </w:p>
    <w:p w:rsidR="00395B71" w:rsidRDefault="00395B71" w:rsidP="00395B71">
      <w:pPr>
        <w:widowControl w:val="0"/>
        <w:autoSpaceDE w:val="0"/>
        <w:autoSpaceDN w:val="0"/>
        <w:adjustRightInd w:val="0"/>
        <w:ind w:left="1440" w:hanging="720"/>
      </w:pPr>
      <w:r>
        <w:t xml:space="preserve">(Source:  Added at 11 Ill. Reg. 14338, effective August 20, 1987) </w:t>
      </w:r>
    </w:p>
    <w:sectPr w:rsidR="00395B71" w:rsidSect="00395B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5B71"/>
    <w:rsid w:val="00215858"/>
    <w:rsid w:val="00395B71"/>
    <w:rsid w:val="0046645C"/>
    <w:rsid w:val="005C3366"/>
    <w:rsid w:val="00B214DD"/>
    <w:rsid w:val="00D3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