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B992" w14:textId="77777777" w:rsidR="001B6CA9" w:rsidRPr="00B36778" w:rsidRDefault="001B6CA9" w:rsidP="001B6CA9">
      <w:pPr>
        <w:widowControl w:val="0"/>
        <w:autoSpaceDE w:val="0"/>
        <w:autoSpaceDN w:val="0"/>
        <w:adjustRightInd w:val="0"/>
      </w:pPr>
    </w:p>
    <w:p w14:paraId="0291D189" w14:textId="77777777" w:rsidR="001B6CA9" w:rsidRPr="00B36778" w:rsidRDefault="001B6CA9" w:rsidP="001B6CA9">
      <w:pPr>
        <w:widowControl w:val="0"/>
        <w:autoSpaceDE w:val="0"/>
        <w:autoSpaceDN w:val="0"/>
        <w:adjustRightInd w:val="0"/>
        <w:rPr>
          <w:b/>
          <w:bCs/>
        </w:rPr>
      </w:pPr>
      <w:r w:rsidRPr="00B36778">
        <w:rPr>
          <w:b/>
          <w:bCs/>
        </w:rPr>
        <w:t>Section 2712.10  Department's Chicago Central Office Address</w:t>
      </w:r>
    </w:p>
    <w:p w14:paraId="2F2030CA" w14:textId="77777777" w:rsidR="001B6CA9" w:rsidRPr="00B36778" w:rsidRDefault="001B6CA9" w:rsidP="001B6CA9">
      <w:pPr>
        <w:widowControl w:val="0"/>
        <w:autoSpaceDE w:val="0"/>
        <w:autoSpaceDN w:val="0"/>
        <w:adjustRightInd w:val="0"/>
      </w:pPr>
    </w:p>
    <w:p w14:paraId="00FC7BD2" w14:textId="0BAACDF8" w:rsidR="001B6CA9" w:rsidRPr="00B36778" w:rsidRDefault="001B6CA9" w:rsidP="001B6CA9">
      <w:pPr>
        <w:widowControl w:val="0"/>
        <w:autoSpaceDE w:val="0"/>
        <w:autoSpaceDN w:val="0"/>
        <w:adjustRightInd w:val="0"/>
        <w:ind w:left="1440" w:hanging="720"/>
      </w:pPr>
      <w:r w:rsidRPr="00B36778">
        <w:t>a)</w:t>
      </w:r>
      <w:r w:rsidRPr="00B36778">
        <w:tab/>
        <w:t>The mailing address of the Department's Chicago central office is:</w:t>
      </w:r>
    </w:p>
    <w:p w14:paraId="7126E7E0" w14:textId="77777777" w:rsidR="001B6CA9" w:rsidRPr="00B36778" w:rsidRDefault="001B6CA9" w:rsidP="00C92660">
      <w:pPr>
        <w:widowControl w:val="0"/>
        <w:autoSpaceDE w:val="0"/>
        <w:autoSpaceDN w:val="0"/>
        <w:adjustRightInd w:val="0"/>
      </w:pPr>
    </w:p>
    <w:p w14:paraId="7C9A6C3E" w14:textId="77777777" w:rsidR="001B6CA9" w:rsidRPr="00B36778" w:rsidRDefault="001B6CA9" w:rsidP="001B6CA9">
      <w:pPr>
        <w:widowControl w:val="0"/>
        <w:autoSpaceDE w:val="0"/>
        <w:autoSpaceDN w:val="0"/>
        <w:adjustRightInd w:val="0"/>
        <w:ind w:left="2880" w:hanging="720"/>
      </w:pPr>
      <w:r w:rsidRPr="00B36778">
        <w:t>Illinois Department of Employment Security</w:t>
      </w:r>
    </w:p>
    <w:p w14:paraId="4B37733E" w14:textId="77777777" w:rsidR="001B6CA9" w:rsidRPr="00B36778" w:rsidRDefault="001B6CA9" w:rsidP="001B6CA9">
      <w:pPr>
        <w:widowControl w:val="0"/>
        <w:autoSpaceDE w:val="0"/>
        <w:autoSpaceDN w:val="0"/>
        <w:adjustRightInd w:val="0"/>
        <w:ind w:left="2880" w:hanging="720"/>
      </w:pPr>
      <w:r w:rsidRPr="00B36778">
        <w:t xml:space="preserve">115 South LaSalle Street, Floor </w:t>
      </w:r>
      <w:proofErr w:type="spellStart"/>
      <w:r w:rsidRPr="00B36778">
        <w:t>LL2</w:t>
      </w:r>
      <w:proofErr w:type="spellEnd"/>
    </w:p>
    <w:p w14:paraId="294D00F2" w14:textId="32AC58F8" w:rsidR="001B6CA9" w:rsidRPr="00B36778" w:rsidRDefault="001B6CA9" w:rsidP="001B6CA9">
      <w:pPr>
        <w:widowControl w:val="0"/>
        <w:autoSpaceDE w:val="0"/>
        <w:autoSpaceDN w:val="0"/>
        <w:adjustRightInd w:val="0"/>
        <w:ind w:left="2880" w:hanging="720"/>
      </w:pPr>
      <w:r w:rsidRPr="00B36778">
        <w:t>Chicago, Illinois  60603</w:t>
      </w:r>
    </w:p>
    <w:p w14:paraId="0A29FB37" w14:textId="77777777" w:rsidR="001B6CA9" w:rsidRPr="00B36778" w:rsidRDefault="001B6CA9" w:rsidP="00B36778"/>
    <w:p w14:paraId="07972268" w14:textId="14C98C03" w:rsidR="001B6CA9" w:rsidRPr="00B36778" w:rsidRDefault="001B6CA9" w:rsidP="00B36778">
      <w:pPr>
        <w:ind w:left="1440" w:hanging="720"/>
      </w:pPr>
      <w:r w:rsidRPr="00B36778">
        <w:t>b)</w:t>
      </w:r>
      <w:r w:rsidRPr="00B36778">
        <w:tab/>
        <w:t>Unless stated otherwise in communications from the Department, the mailing address for any unit, division, or subdivision of the Department is to the Department in care of the specific unit, division, or subdivision at the Department's Chicago central office address.</w:t>
      </w:r>
    </w:p>
    <w:p w14:paraId="4C0FB6D0" w14:textId="77777777" w:rsidR="001B6CA9" w:rsidRPr="00B36778" w:rsidRDefault="001B6CA9" w:rsidP="00B36778"/>
    <w:p w14:paraId="11E52AE6" w14:textId="7536A5B3" w:rsidR="001B6CA9" w:rsidRPr="00B36778" w:rsidRDefault="001B6CA9" w:rsidP="00B36778">
      <w:pPr>
        <w:ind w:left="2160" w:hanging="720"/>
      </w:pPr>
      <w:r w:rsidRPr="00B36778">
        <w:t>1)</w:t>
      </w:r>
      <w:bookmarkStart w:id="0" w:name="_Hlk191300158"/>
      <w:r w:rsidRPr="00B36778">
        <w:tab/>
        <w:t>EXAMPLE: Pursuant to 56 Ill. Adm. Code 2725.55, an employer seeks to obtain from the Department a form referred to in 56 Ill. Adm. Code 2760.120. A blank copy of the form is available on the Department's website (ides.illinois.gov). However, the form may also be obtained by contacting the Department's Revenue Division. The mailing address for the Department's Revenue Division is:</w:t>
      </w:r>
    </w:p>
    <w:p w14:paraId="1FAB6B29" w14:textId="77777777" w:rsidR="001B6CA9" w:rsidRPr="00B36778" w:rsidRDefault="001B6CA9" w:rsidP="00B36778"/>
    <w:bookmarkEnd w:id="0"/>
    <w:p w14:paraId="0E3AC0D1" w14:textId="59702198" w:rsidR="001B6CA9" w:rsidRPr="00B36778" w:rsidRDefault="001B6CA9" w:rsidP="00B36778">
      <w:pPr>
        <w:ind w:left="3600" w:hanging="720"/>
      </w:pPr>
      <w:r w:rsidRPr="00B36778">
        <w:t>Illinois Department of Employment Security</w:t>
      </w:r>
    </w:p>
    <w:p w14:paraId="7F03B8E3" w14:textId="6463F38E" w:rsidR="001B6CA9" w:rsidRPr="00B36778" w:rsidRDefault="001B6CA9" w:rsidP="00B36778">
      <w:pPr>
        <w:ind w:left="3600" w:hanging="720"/>
      </w:pPr>
      <w:r w:rsidRPr="00B36778">
        <w:t>c/o Revenue Division</w:t>
      </w:r>
    </w:p>
    <w:p w14:paraId="4CD8C7B0" w14:textId="73DC31A7" w:rsidR="001B6CA9" w:rsidRPr="00B36778" w:rsidRDefault="001B6CA9" w:rsidP="00B36778">
      <w:pPr>
        <w:ind w:left="3600" w:hanging="720"/>
      </w:pPr>
      <w:r w:rsidRPr="00B36778">
        <w:t xml:space="preserve">115 South LaSalle Street, Floor </w:t>
      </w:r>
      <w:proofErr w:type="spellStart"/>
      <w:r w:rsidRPr="00B36778">
        <w:t>LL2</w:t>
      </w:r>
      <w:proofErr w:type="spellEnd"/>
    </w:p>
    <w:p w14:paraId="33718215" w14:textId="5205706C" w:rsidR="001B6CA9" w:rsidRPr="00B36778" w:rsidRDefault="001B6CA9" w:rsidP="00B36778">
      <w:pPr>
        <w:ind w:left="3600" w:hanging="720"/>
      </w:pPr>
      <w:r w:rsidRPr="00B36778">
        <w:t>Chicago, Illinois  60603</w:t>
      </w:r>
    </w:p>
    <w:p w14:paraId="24981C9F" w14:textId="77777777" w:rsidR="001B6CA9" w:rsidRPr="00B36778" w:rsidRDefault="001B6CA9" w:rsidP="00B36778"/>
    <w:p w14:paraId="7A8ED40E" w14:textId="0E99FB1A" w:rsidR="001B6CA9" w:rsidRPr="00B36778" w:rsidRDefault="001B6CA9" w:rsidP="00B36778">
      <w:pPr>
        <w:ind w:left="2160" w:hanging="720"/>
      </w:pPr>
      <w:r w:rsidRPr="00B36778">
        <w:t>2)</w:t>
      </w:r>
      <w:bookmarkStart w:id="1" w:name="_Hlk191300181"/>
      <w:r w:rsidRPr="00B36778">
        <w:tab/>
        <w:t>EXAMPLE: The Department sends an employer a Statement of Benefit Charges (form BEN-118) for a particular quarter. The BEN-118 informs the employer that if it seeks to file an Application for Revision of the Statement of Benefit Charges, the employer is to send the Application to the Department's Regional Office at the address stated on the BEN-118. The Regional Office is not located at the Department's Chicago central office. In this case, the employer should not send the Application to the Department's Chicago central office. Instead, the employer should send the Application to the Department's Regional Office at the address stated on the Statement of Benefit Charges.</w:t>
      </w:r>
    </w:p>
    <w:bookmarkEnd w:id="1"/>
    <w:p w14:paraId="546A0430" w14:textId="77777777" w:rsidR="001B6CA9" w:rsidRPr="00B36778" w:rsidRDefault="001B6CA9" w:rsidP="00B36778"/>
    <w:p w14:paraId="022F7CE2" w14:textId="07B382ED" w:rsidR="001B6CA9" w:rsidRPr="00B36778" w:rsidRDefault="001B6CA9" w:rsidP="00B36778">
      <w:pPr>
        <w:ind w:left="2160" w:hanging="720"/>
      </w:pPr>
      <w:r w:rsidRPr="00B36778">
        <w:t>3)</w:t>
      </w:r>
      <w:r w:rsidRPr="00B36778">
        <w:tab/>
        <w:t>EXAMPLE: An individual has filed a claim for unemployment insurance benefits and has been denied benefits by a determination from which the individual has filed an appeal. The individual's appeal is scheduled for a hearing by the Department's Appeals Division. Under 56 Ill. Adm. Code 2720.210, the individual may inspect the Appeals Division's file. If the individual seeks to contact the Department's Appeals Division in order to arrange an inspection of the file, the individual may contact the Appeals Division at:</w:t>
      </w:r>
    </w:p>
    <w:p w14:paraId="72D69C9A" w14:textId="77777777" w:rsidR="001B6CA9" w:rsidRPr="00B36778" w:rsidRDefault="001B6CA9" w:rsidP="00B36778"/>
    <w:p w14:paraId="2E42AA1F" w14:textId="34E70423" w:rsidR="001B6CA9" w:rsidRPr="00B36778" w:rsidRDefault="001B6CA9" w:rsidP="00B36778">
      <w:pPr>
        <w:ind w:left="2880"/>
      </w:pPr>
      <w:r w:rsidRPr="00B36778">
        <w:lastRenderedPageBreak/>
        <w:t>Illinois Department of Employment Security</w:t>
      </w:r>
    </w:p>
    <w:p w14:paraId="4E854080" w14:textId="3005FE84" w:rsidR="001B6CA9" w:rsidRPr="00B36778" w:rsidRDefault="001B6CA9" w:rsidP="00B36778">
      <w:pPr>
        <w:ind w:left="2880"/>
      </w:pPr>
      <w:r w:rsidRPr="00B36778">
        <w:t>c/o Appeals Division</w:t>
      </w:r>
    </w:p>
    <w:p w14:paraId="69085526" w14:textId="6CDEF9B0" w:rsidR="001B6CA9" w:rsidRPr="00B36778" w:rsidRDefault="001B6CA9" w:rsidP="00B36778">
      <w:pPr>
        <w:ind w:left="2880"/>
      </w:pPr>
      <w:r w:rsidRPr="00B36778">
        <w:t xml:space="preserve">115 South LaSalle Street, Floor </w:t>
      </w:r>
      <w:proofErr w:type="spellStart"/>
      <w:r w:rsidRPr="00B36778">
        <w:t>LL2</w:t>
      </w:r>
      <w:proofErr w:type="spellEnd"/>
    </w:p>
    <w:p w14:paraId="7911B99C" w14:textId="35B6AE96" w:rsidR="000174EB" w:rsidRPr="00B36778" w:rsidRDefault="001B6CA9" w:rsidP="00B36778">
      <w:pPr>
        <w:ind w:left="2880"/>
      </w:pPr>
      <w:r w:rsidRPr="00B36778">
        <w:t>Chicago, Illinois  60603</w:t>
      </w:r>
    </w:p>
    <w:p w14:paraId="14EE1A5B" w14:textId="0D75C085" w:rsidR="001B6CA9" w:rsidRPr="00B36778" w:rsidRDefault="001B6CA9" w:rsidP="00B36778"/>
    <w:p w14:paraId="79676F47" w14:textId="6CB984D5" w:rsidR="001B6CA9" w:rsidRPr="00B36778" w:rsidRDefault="001B6CA9" w:rsidP="001B6CA9">
      <w:pPr>
        <w:ind w:firstLine="720"/>
      </w:pPr>
      <w:r w:rsidRPr="00B36778">
        <w:t xml:space="preserve">(Source:  Added at 49 Ill. Reg. </w:t>
      </w:r>
      <w:r w:rsidR="006A158A" w:rsidRPr="00B36778">
        <w:t>11121</w:t>
      </w:r>
      <w:r w:rsidRPr="00B36778">
        <w:t xml:space="preserve">, effective </w:t>
      </w:r>
      <w:r w:rsidR="006A158A" w:rsidRPr="00B36778">
        <w:t>August 20, 2025</w:t>
      </w:r>
      <w:r w:rsidRPr="00B36778">
        <w:t>)</w:t>
      </w:r>
    </w:p>
    <w:sectPr w:rsidR="001B6CA9" w:rsidRPr="00B367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76B5" w14:textId="77777777" w:rsidR="001E5360" w:rsidRDefault="001E5360">
      <w:r>
        <w:separator/>
      </w:r>
    </w:p>
  </w:endnote>
  <w:endnote w:type="continuationSeparator" w:id="0">
    <w:p w14:paraId="5ADB6400" w14:textId="77777777" w:rsidR="001E5360" w:rsidRDefault="001E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943B" w14:textId="77777777" w:rsidR="001E5360" w:rsidRDefault="001E5360">
      <w:r>
        <w:separator/>
      </w:r>
    </w:p>
  </w:footnote>
  <w:footnote w:type="continuationSeparator" w:id="0">
    <w:p w14:paraId="624FF873" w14:textId="77777777" w:rsidR="001E5360" w:rsidRDefault="001E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CA9"/>
    <w:rsid w:val="001C1D61"/>
    <w:rsid w:val="001C71C2"/>
    <w:rsid w:val="001C7D95"/>
    <w:rsid w:val="001D0EBA"/>
    <w:rsid w:val="001D0EFC"/>
    <w:rsid w:val="001D7BEB"/>
    <w:rsid w:val="001E3074"/>
    <w:rsid w:val="001E536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58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778"/>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660"/>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2CDB"/>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93EF"/>
  <w15:chartTrackingRefBased/>
  <w15:docId w15:val="{39FBCE92-8585-4479-A7BE-10FE5B9B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B6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2051</Characters>
  <Application>Microsoft Office Word</Application>
  <DocSecurity>0</DocSecurity>
  <Lines>17</Lines>
  <Paragraphs>4</Paragraphs>
  <ScaleCrop>false</ScaleCrop>
  <Company>Illinois General Assembly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2025-07-15T17:31:00Z</dcterms:created>
  <dcterms:modified xsi:type="dcterms:W3CDTF">2025-09-08T20:37:00Z</dcterms:modified>
</cp:coreProperties>
</file>