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0F" w:rsidRDefault="0073380F" w:rsidP="007338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80F" w:rsidRDefault="0073380F" w:rsidP="007338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2625.25  Authorized Activities</w:t>
      </w:r>
      <w:r>
        <w:t xml:space="preserve"> </w:t>
      </w:r>
    </w:p>
    <w:p w:rsidR="0073380F" w:rsidRDefault="0073380F" w:rsidP="0073380F">
      <w:pPr>
        <w:widowControl w:val="0"/>
        <w:autoSpaceDE w:val="0"/>
        <w:autoSpaceDN w:val="0"/>
        <w:adjustRightInd w:val="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Program Purpose </w:t>
      </w:r>
      <w:r w:rsidR="004A28C5">
        <w:t xml:space="preserve">– </w:t>
      </w:r>
      <w:r>
        <w:t xml:space="preserve">State and </w:t>
      </w:r>
      <w:proofErr w:type="spellStart"/>
      <w:r>
        <w:t>substate</w:t>
      </w:r>
      <w:proofErr w:type="spellEnd"/>
      <w:r>
        <w:t xml:space="preserve"> grantees will use the State's Job Partnership Training Act (JTPA) Title III funds to provide employment and training assistance to eligible dislocated workers enrolled in the program. </w:t>
      </w:r>
    </w:p>
    <w:p w:rsidR="00D57B95" w:rsidRDefault="00D57B95" w:rsidP="0073380F">
      <w:pPr>
        <w:widowControl w:val="0"/>
        <w:autoSpaceDE w:val="0"/>
        <w:autoSpaceDN w:val="0"/>
        <w:adjustRightInd w:val="0"/>
        <w:ind w:left="1440" w:hanging="72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Allowable Activities </w:t>
      </w:r>
      <w:r w:rsidR="00F9706F">
        <w:t xml:space="preserve">– </w:t>
      </w:r>
      <w:r>
        <w:t xml:space="preserve">Such activities are specified in Section 314(a) of the Act and include: </w:t>
      </w:r>
    </w:p>
    <w:p w:rsidR="00D57B95" w:rsidRDefault="00D57B95" w:rsidP="0073380F">
      <w:pPr>
        <w:widowControl w:val="0"/>
        <w:autoSpaceDE w:val="0"/>
        <w:autoSpaceDN w:val="0"/>
        <w:adjustRightInd w:val="0"/>
        <w:ind w:left="2160" w:hanging="72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of rapid response assistance in accordance with Section 314(b) of the Act; </w:t>
      </w:r>
    </w:p>
    <w:p w:rsidR="00D57B95" w:rsidRDefault="00D57B95" w:rsidP="0073380F">
      <w:pPr>
        <w:widowControl w:val="0"/>
        <w:autoSpaceDE w:val="0"/>
        <w:autoSpaceDN w:val="0"/>
        <w:adjustRightInd w:val="0"/>
        <w:ind w:left="2160" w:hanging="72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delivery, coordination and integration of basic readjustment services and support services in accordance with Section 314(c) of the Act; </w:t>
      </w:r>
    </w:p>
    <w:p w:rsidR="00D57B95" w:rsidRDefault="00D57B95" w:rsidP="0073380F">
      <w:pPr>
        <w:widowControl w:val="0"/>
        <w:autoSpaceDE w:val="0"/>
        <w:autoSpaceDN w:val="0"/>
        <w:adjustRightInd w:val="0"/>
        <w:ind w:left="2160" w:hanging="72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provision of retraining services in accordance with Section 314(d) of the Act; </w:t>
      </w:r>
    </w:p>
    <w:p w:rsidR="00D57B95" w:rsidRDefault="00D57B95" w:rsidP="0073380F">
      <w:pPr>
        <w:widowControl w:val="0"/>
        <w:autoSpaceDE w:val="0"/>
        <w:autoSpaceDN w:val="0"/>
        <w:adjustRightInd w:val="0"/>
        <w:ind w:left="2160" w:hanging="72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provision of needs-related payments in accordance with Section 314(e) of the Act; and </w:t>
      </w:r>
    </w:p>
    <w:p w:rsidR="00D57B95" w:rsidRDefault="00D57B95" w:rsidP="0073380F">
      <w:pPr>
        <w:widowControl w:val="0"/>
        <w:autoSpaceDE w:val="0"/>
        <w:autoSpaceDN w:val="0"/>
        <w:adjustRightInd w:val="0"/>
        <w:ind w:left="2160" w:hanging="72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provisions for coordination with the unemployment compensation system in accordance with Section 314(f) of the Act. </w:t>
      </w:r>
    </w:p>
    <w:p w:rsidR="0073380F" w:rsidRDefault="0073380F" w:rsidP="0073380F">
      <w:pPr>
        <w:widowControl w:val="0"/>
        <w:autoSpaceDE w:val="0"/>
        <w:autoSpaceDN w:val="0"/>
        <w:adjustRightInd w:val="0"/>
        <w:ind w:left="2160" w:hanging="720"/>
      </w:pPr>
    </w:p>
    <w:p w:rsidR="0073380F" w:rsidRDefault="0073380F" w:rsidP="007338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10368, effective July 1, 1991) </w:t>
      </w:r>
    </w:p>
    <w:sectPr w:rsidR="0073380F" w:rsidSect="00733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80F"/>
    <w:rsid w:val="004A28C5"/>
    <w:rsid w:val="005C3366"/>
    <w:rsid w:val="0073380F"/>
    <w:rsid w:val="008A400D"/>
    <w:rsid w:val="00BA10A9"/>
    <w:rsid w:val="00D57B95"/>
    <w:rsid w:val="00D74142"/>
    <w:rsid w:val="00F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2625</vt:lpstr>
    </vt:vector>
  </TitlesOfParts>
  <Company>State of Illinois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2625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