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195" w:rsidRDefault="00713195" w:rsidP="00713195">
      <w:pPr>
        <w:jc w:val="center"/>
      </w:pPr>
      <w:r>
        <w:t xml:space="preserve">SUBPART A: </w:t>
      </w:r>
      <w:r w:rsidR="00731C95">
        <w:t xml:space="preserve"> </w:t>
      </w:r>
      <w:r>
        <w:t>INTERPRETATIONS</w:t>
      </w:r>
    </w:p>
    <w:p w:rsidR="00713195" w:rsidRDefault="00713195" w:rsidP="00713195">
      <w:pPr>
        <w:jc w:val="center"/>
      </w:pPr>
    </w:p>
    <w:p w:rsidR="00EB53E7" w:rsidRPr="00EB53E7" w:rsidRDefault="00EB53E7" w:rsidP="00EB53E7">
      <w:pPr>
        <w:jc w:val="both"/>
        <w:rPr>
          <w:szCs w:val="20"/>
        </w:rPr>
      </w:pPr>
      <w:r w:rsidRPr="00EB53E7">
        <w:t xml:space="preserve">Section </w:t>
      </w:r>
    </w:p>
    <w:p w:rsidR="00EB53E7" w:rsidRPr="00EB53E7" w:rsidRDefault="00EB53E7" w:rsidP="00EB53E7">
      <w:pPr>
        <w:jc w:val="both"/>
      </w:pPr>
      <w:r w:rsidRPr="00EB53E7">
        <w:t>2535.10</w:t>
      </w:r>
      <w:r w:rsidRPr="00EB53E7">
        <w:tab/>
        <w:t xml:space="preserve">Purpose </w:t>
      </w:r>
    </w:p>
    <w:p w:rsidR="00EB53E7" w:rsidRPr="00EB53E7" w:rsidRDefault="00EB53E7" w:rsidP="00EB53E7">
      <w:pPr>
        <w:jc w:val="both"/>
      </w:pPr>
      <w:r w:rsidRPr="00EB53E7">
        <w:t>2535.20</w:t>
      </w:r>
      <w:r w:rsidRPr="00EB53E7">
        <w:tab/>
        <w:t>Definitions</w:t>
      </w:r>
    </w:p>
    <w:p w:rsidR="00EB53E7" w:rsidRPr="00EB53E7" w:rsidRDefault="00EB53E7" w:rsidP="00EB53E7">
      <w:pPr>
        <w:jc w:val="both"/>
      </w:pPr>
    </w:p>
    <w:p w:rsidR="00EB53E7" w:rsidRPr="00EB53E7" w:rsidRDefault="00EB53E7" w:rsidP="00EB53E7">
      <w:pPr>
        <w:jc w:val="center"/>
      </w:pPr>
      <w:r w:rsidRPr="00EB53E7">
        <w:t xml:space="preserve">SUBPART B: </w:t>
      </w:r>
      <w:r w:rsidR="00731C95">
        <w:t xml:space="preserve"> </w:t>
      </w:r>
      <w:r w:rsidRPr="00EB53E7">
        <w:t>REASONABLE ACCOMMODATION</w:t>
      </w:r>
    </w:p>
    <w:p w:rsidR="00EB53E7" w:rsidRPr="00EB53E7" w:rsidRDefault="00EB53E7" w:rsidP="00EB53E7">
      <w:pPr>
        <w:jc w:val="both"/>
      </w:pPr>
    </w:p>
    <w:p w:rsidR="00EB53E7" w:rsidRPr="00EB53E7" w:rsidRDefault="00EB53E7" w:rsidP="00EB53E7">
      <w:pPr>
        <w:jc w:val="both"/>
      </w:pPr>
      <w:r w:rsidRPr="00EB53E7">
        <w:t>2535.100</w:t>
      </w:r>
      <w:r w:rsidRPr="00EB53E7">
        <w:tab/>
        <w:t xml:space="preserve">Duty to Accommodate </w:t>
      </w:r>
    </w:p>
    <w:p w:rsidR="00EB53E7" w:rsidRPr="00EB53E7" w:rsidRDefault="00EB53E7" w:rsidP="00EB53E7">
      <w:pPr>
        <w:jc w:val="both"/>
      </w:pPr>
      <w:r w:rsidRPr="00EB53E7">
        <w:t>2535.110</w:t>
      </w:r>
      <w:r w:rsidRPr="00EB53E7">
        <w:tab/>
        <w:t xml:space="preserve">Undue Hardship </w:t>
      </w:r>
    </w:p>
    <w:p w:rsidR="00EB53E7" w:rsidRPr="00EB53E7" w:rsidRDefault="00EB53E7" w:rsidP="00EB53E7">
      <w:pPr>
        <w:jc w:val="both"/>
      </w:pPr>
      <w:r w:rsidRPr="00EB53E7">
        <w:t>2535.120</w:t>
      </w:r>
      <w:r w:rsidRPr="00EB53E7">
        <w:tab/>
        <w:t xml:space="preserve">Interactive Process </w:t>
      </w:r>
    </w:p>
    <w:p w:rsidR="00EB53E7" w:rsidRPr="00EB53E7" w:rsidRDefault="00EB53E7" w:rsidP="00EB53E7">
      <w:pPr>
        <w:jc w:val="both"/>
      </w:pPr>
      <w:r w:rsidRPr="00EB53E7">
        <w:t>2535.130</w:t>
      </w:r>
      <w:r w:rsidRPr="00EB53E7">
        <w:tab/>
        <w:t xml:space="preserve">Temporary Transfer or Reassignment as an Accommodation </w:t>
      </w:r>
    </w:p>
    <w:p w:rsidR="00EB53E7" w:rsidRPr="00EB53E7" w:rsidRDefault="00EB53E7" w:rsidP="00EB53E7">
      <w:pPr>
        <w:jc w:val="both"/>
      </w:pPr>
      <w:r w:rsidRPr="00EB53E7">
        <w:t>2535.140</w:t>
      </w:r>
      <w:r w:rsidRPr="00EB53E7">
        <w:tab/>
        <w:t>Time Off or Leave as an Accommodation</w:t>
      </w:r>
    </w:p>
    <w:p w:rsidR="00EB53E7" w:rsidRPr="00EB53E7" w:rsidRDefault="00EB53E7" w:rsidP="00EB53E7">
      <w:pPr>
        <w:jc w:val="both"/>
      </w:pPr>
      <w:r w:rsidRPr="00EB53E7">
        <w:t>2535.150</w:t>
      </w:r>
      <w:r w:rsidRPr="00EB53E7">
        <w:tab/>
        <w:t xml:space="preserve">Duties of the Job Applicant or Employee Requesting the Accommodation </w:t>
      </w:r>
    </w:p>
    <w:p w:rsidR="00EB53E7" w:rsidRPr="00EB53E7" w:rsidRDefault="00EB53E7" w:rsidP="00EB53E7">
      <w:pPr>
        <w:jc w:val="both"/>
      </w:pPr>
      <w:r w:rsidRPr="00EB53E7">
        <w:t>2535.160</w:t>
      </w:r>
      <w:r w:rsidRPr="00EB53E7">
        <w:tab/>
        <w:t>Duties of the Employer</w:t>
      </w:r>
    </w:p>
    <w:p w:rsidR="00EB53E7" w:rsidRPr="00EB53E7" w:rsidRDefault="00EB53E7" w:rsidP="00EB53E7">
      <w:pPr>
        <w:jc w:val="both"/>
      </w:pPr>
      <w:r w:rsidRPr="00EB53E7">
        <w:t>2535.170</w:t>
      </w:r>
      <w:r w:rsidRPr="00EB53E7">
        <w:tab/>
        <w:t>Documentation of the Need for an Accommodation</w:t>
      </w:r>
    </w:p>
    <w:p w:rsidR="00EB53E7" w:rsidRPr="00EB53E7" w:rsidRDefault="00EB53E7" w:rsidP="00EB53E7">
      <w:pPr>
        <w:jc w:val="both"/>
      </w:pPr>
    </w:p>
    <w:p w:rsidR="00EB53E7" w:rsidRPr="00EB53E7" w:rsidRDefault="00EB53E7" w:rsidP="00EB53E7">
      <w:pPr>
        <w:jc w:val="center"/>
      </w:pPr>
      <w:r w:rsidRPr="00EB53E7">
        <w:t xml:space="preserve">SUBPART C: </w:t>
      </w:r>
      <w:r w:rsidR="00731C95">
        <w:t xml:space="preserve"> </w:t>
      </w:r>
      <w:r w:rsidRPr="00EB53E7">
        <w:t>PROHIBITION AGAINST DISCRIMINATION</w:t>
      </w:r>
    </w:p>
    <w:p w:rsidR="00EB53E7" w:rsidRPr="00EB53E7" w:rsidRDefault="00EB53E7" w:rsidP="00EB53E7">
      <w:pPr>
        <w:jc w:val="center"/>
      </w:pPr>
    </w:p>
    <w:p w:rsidR="00EB53E7" w:rsidRPr="00EB53E7" w:rsidRDefault="00EB53E7" w:rsidP="00EB53E7">
      <w:pPr>
        <w:jc w:val="both"/>
      </w:pPr>
      <w:r w:rsidRPr="00EB53E7">
        <w:t>2535.200</w:t>
      </w:r>
      <w:r w:rsidRPr="00EB53E7">
        <w:tab/>
        <w:t>Discrimination on the B</w:t>
      </w:r>
      <w:r w:rsidR="00731C95">
        <w:t>asis of Pregnancy in Employment</w:t>
      </w:r>
    </w:p>
    <w:p w:rsidR="00EB53E7" w:rsidRPr="00EB53E7" w:rsidRDefault="00EB53E7" w:rsidP="00EB53E7">
      <w:pPr>
        <w:jc w:val="both"/>
      </w:pPr>
      <w:r w:rsidRPr="00EB53E7">
        <w:t>2535.210</w:t>
      </w:r>
      <w:r w:rsidRPr="00EB53E7">
        <w:tab/>
        <w:t xml:space="preserve">Retaliation for Requesting an Accommodation </w:t>
      </w:r>
    </w:p>
    <w:p w:rsidR="00EB53E7" w:rsidRPr="00EB53E7" w:rsidRDefault="00EB53E7" w:rsidP="00EB53E7">
      <w:pPr>
        <w:jc w:val="both"/>
      </w:pPr>
      <w:r w:rsidRPr="00EB53E7">
        <w:t>2535.220</w:t>
      </w:r>
      <w:r w:rsidRPr="00EB53E7">
        <w:tab/>
        <w:t>Forced Accommodation or Leave</w:t>
      </w:r>
    </w:p>
    <w:p w:rsidR="00EB53E7" w:rsidRPr="00EB53E7" w:rsidRDefault="00EB53E7" w:rsidP="00EB53E7">
      <w:pPr>
        <w:jc w:val="both"/>
      </w:pPr>
    </w:p>
    <w:p w:rsidR="00EB53E7" w:rsidRPr="00EB53E7" w:rsidRDefault="00EB53E7" w:rsidP="00EB53E7">
      <w:pPr>
        <w:jc w:val="center"/>
      </w:pPr>
      <w:r w:rsidRPr="00EB53E7">
        <w:t xml:space="preserve">SUBPART D: </w:t>
      </w:r>
      <w:r w:rsidR="00731C95">
        <w:t xml:space="preserve"> </w:t>
      </w:r>
      <w:bookmarkStart w:id="0" w:name="_GoBack"/>
      <w:bookmarkEnd w:id="0"/>
      <w:r w:rsidRPr="00EB53E7">
        <w:t>NOTICE</w:t>
      </w:r>
    </w:p>
    <w:p w:rsidR="00EB53E7" w:rsidRPr="00EB53E7" w:rsidRDefault="00EB53E7" w:rsidP="00EB53E7">
      <w:pPr>
        <w:jc w:val="both"/>
      </w:pPr>
    </w:p>
    <w:p w:rsidR="00EB53E7" w:rsidRPr="00EB53E7" w:rsidRDefault="00EB53E7" w:rsidP="00EB53E7">
      <w:pPr>
        <w:jc w:val="both"/>
      </w:pPr>
      <w:r w:rsidRPr="00EB53E7">
        <w:t>2535.300</w:t>
      </w:r>
      <w:r w:rsidRPr="00EB53E7">
        <w:tab/>
        <w:t>Posting of Pregnancy Discrimination Notice</w:t>
      </w:r>
    </w:p>
    <w:p w:rsidR="00EB53E7" w:rsidRPr="00EB53E7" w:rsidRDefault="00EB53E7" w:rsidP="00EB53E7">
      <w:pPr>
        <w:jc w:val="both"/>
      </w:pPr>
    </w:p>
    <w:sectPr w:rsidR="00EB53E7" w:rsidRPr="00EB53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3E7" w:rsidRDefault="00EB53E7">
      <w:r>
        <w:separator/>
      </w:r>
    </w:p>
  </w:endnote>
  <w:endnote w:type="continuationSeparator" w:id="0">
    <w:p w:rsidR="00EB53E7" w:rsidRDefault="00EB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3E7" w:rsidRDefault="00EB53E7">
      <w:r>
        <w:separator/>
      </w:r>
    </w:p>
  </w:footnote>
  <w:footnote w:type="continuationSeparator" w:id="0">
    <w:p w:rsidR="00EB53E7" w:rsidRDefault="00EB5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195"/>
    <w:rsid w:val="00715EB8"/>
    <w:rsid w:val="00717DBE"/>
    <w:rsid w:val="00720025"/>
    <w:rsid w:val="007268A0"/>
    <w:rsid w:val="00727763"/>
    <w:rsid w:val="007278C5"/>
    <w:rsid w:val="00731C9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3E7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5F914-36B8-45B5-8E5B-DB5ABB74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662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2015-05-27T15:53:00Z</dcterms:created>
  <dcterms:modified xsi:type="dcterms:W3CDTF">2015-06-24T19:17:00Z</dcterms:modified>
</cp:coreProperties>
</file>