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365" w:rsidRDefault="006F2365" w:rsidP="006F2365">
      <w:pPr>
        <w:rPr>
          <w:b/>
        </w:rPr>
      </w:pPr>
    </w:p>
    <w:p w:rsidR="006F2365" w:rsidRDefault="006F2365" w:rsidP="006F2365">
      <w:pPr>
        <w:rPr>
          <w:b/>
        </w:rPr>
      </w:pPr>
      <w:r>
        <w:rPr>
          <w:b/>
        </w:rPr>
        <w:t>Section 300.1028  Applicability</w:t>
      </w:r>
    </w:p>
    <w:p w:rsidR="006F2365" w:rsidRDefault="006F2365" w:rsidP="006F2365">
      <w:pPr>
        <w:rPr>
          <w:b/>
        </w:rPr>
      </w:pPr>
    </w:p>
    <w:p w:rsidR="006F2365" w:rsidRDefault="006F2365" w:rsidP="006F2365">
      <w:r>
        <w:t xml:space="preserve">Subpart G is effective for retaliation complaints as well as wage claim applications filed regardless of the amount of the claim.  This Subpart shall supersede the Department's Rules of Procedure in Administrative Hearings (56 Ill. Adm. Code 120) for formal hearings conducted under this Subpart. </w:t>
      </w:r>
    </w:p>
    <w:p w:rsidR="006F2365" w:rsidRDefault="006F2365" w:rsidP="006F2365"/>
    <w:p w:rsidR="006F2365" w:rsidRDefault="006F2365" w:rsidP="006F2365">
      <w:pPr>
        <w:pStyle w:val="JCARSourceNote"/>
        <w:ind w:left="720"/>
      </w:pPr>
      <w:r>
        <w:t xml:space="preserve">(Source:  </w:t>
      </w:r>
      <w:r w:rsidR="000177E9">
        <w:t>Added</w:t>
      </w:r>
      <w:r>
        <w:t xml:space="preserve"> at 3</w:t>
      </w:r>
      <w:r w:rsidR="00A46C6C">
        <w:t>8</w:t>
      </w:r>
      <w:r>
        <w:t xml:space="preserve"> Ill. Reg. </w:t>
      </w:r>
      <w:r w:rsidR="004634AC">
        <w:t>18517</w:t>
      </w:r>
      <w:r>
        <w:t xml:space="preserve">, effective </w:t>
      </w:r>
      <w:bookmarkStart w:id="0" w:name="_GoBack"/>
      <w:r w:rsidR="004634AC">
        <w:t>August 22, 2014</w:t>
      </w:r>
      <w:bookmarkEnd w:id="0"/>
      <w:r>
        <w:t>)</w:t>
      </w:r>
    </w:p>
    <w:sectPr w:rsidR="006F23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2A7" w:rsidRDefault="008642A7">
      <w:r>
        <w:separator/>
      </w:r>
    </w:p>
  </w:endnote>
  <w:endnote w:type="continuationSeparator" w:id="0">
    <w:p w:rsidR="008642A7" w:rsidRDefault="0086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2A7" w:rsidRDefault="008642A7">
      <w:r>
        <w:separator/>
      </w:r>
    </w:p>
  </w:footnote>
  <w:footnote w:type="continuationSeparator" w:id="0">
    <w:p w:rsidR="008642A7" w:rsidRDefault="00864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A7"/>
    <w:rsid w:val="00001F1D"/>
    <w:rsid w:val="00003CEF"/>
    <w:rsid w:val="00011A7D"/>
    <w:rsid w:val="000122C7"/>
    <w:rsid w:val="000133BC"/>
    <w:rsid w:val="00014324"/>
    <w:rsid w:val="000158C8"/>
    <w:rsid w:val="00016F74"/>
    <w:rsid w:val="000174EB"/>
    <w:rsid w:val="000177E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4AC"/>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2365"/>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1B3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2A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37D"/>
    <w:rsid w:val="00A42797"/>
    <w:rsid w:val="00A42F61"/>
    <w:rsid w:val="00A46C6C"/>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9BA20-61EB-4E6C-81FF-32A36E16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33185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2014-07-11T19:29:00Z</dcterms:created>
  <dcterms:modified xsi:type="dcterms:W3CDTF">2014-08-29T19:36:00Z</dcterms:modified>
</cp:coreProperties>
</file>