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41E" w:rsidRDefault="0018241E" w:rsidP="0018241E">
      <w:pPr>
        <w:widowControl w:val="0"/>
        <w:autoSpaceDE w:val="0"/>
        <w:autoSpaceDN w:val="0"/>
        <w:adjustRightInd w:val="0"/>
        <w:rPr>
          <w:b/>
          <w:bCs/>
        </w:rPr>
      </w:pPr>
    </w:p>
    <w:p w:rsidR="0018241E" w:rsidRDefault="0018241E" w:rsidP="001824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300.990  Contumacious Conduct </w:t>
      </w:r>
      <w:r w:rsidRPr="00F9138B">
        <w:rPr>
          <w:b/>
          <w:bCs/>
        </w:rPr>
        <w:t>at Informal</w:t>
      </w:r>
      <w:r>
        <w:rPr>
          <w:b/>
          <w:bCs/>
        </w:rPr>
        <w:t xml:space="preserve"> Investigative Hearings</w:t>
      </w:r>
      <w:r w:rsidR="00410210">
        <w:rPr>
          <w:b/>
          <w:bCs/>
        </w:rPr>
        <w:t xml:space="preserve"> (Repealed)</w:t>
      </w:r>
    </w:p>
    <w:p w:rsidR="0018241E" w:rsidRDefault="0018241E" w:rsidP="0018241E">
      <w:pPr>
        <w:widowControl w:val="0"/>
        <w:autoSpaceDE w:val="0"/>
        <w:autoSpaceDN w:val="0"/>
        <w:adjustRightInd w:val="0"/>
      </w:pPr>
    </w:p>
    <w:p w:rsidR="00EF4914" w:rsidRPr="00D55B37" w:rsidRDefault="00EF4914">
      <w:pPr>
        <w:pStyle w:val="JCARSourceNote"/>
        <w:ind w:left="720"/>
      </w:pPr>
      <w:r w:rsidRPr="00D55B37">
        <w:t xml:space="preserve">(Source:  </w:t>
      </w:r>
      <w:r w:rsidR="00F67F50">
        <w:t>Repealed</w:t>
      </w:r>
      <w:r w:rsidRPr="00D55B37">
        <w:t xml:space="preserve"> at </w:t>
      </w:r>
      <w:r w:rsidR="00410210">
        <w:t>38</w:t>
      </w:r>
      <w:r>
        <w:t xml:space="preserve"> I</w:t>
      </w:r>
      <w:r w:rsidRPr="00D55B37">
        <w:t xml:space="preserve">ll. Reg. </w:t>
      </w:r>
      <w:r w:rsidR="000E6294">
        <w:t>18517</w:t>
      </w:r>
      <w:r w:rsidRPr="00D55B37">
        <w:t xml:space="preserve">, effective </w:t>
      </w:r>
      <w:bookmarkStart w:id="0" w:name="_GoBack"/>
      <w:r w:rsidR="000E6294">
        <w:t>August 22, 2014</w:t>
      </w:r>
      <w:bookmarkEnd w:id="0"/>
      <w:r w:rsidRPr="00D55B37">
        <w:t>)</w:t>
      </w:r>
    </w:p>
    <w:sectPr w:rsidR="00EF4914" w:rsidRPr="00D55B37" w:rsidSect="00912E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2E4C"/>
    <w:rsid w:val="000E6294"/>
    <w:rsid w:val="0018241E"/>
    <w:rsid w:val="00410210"/>
    <w:rsid w:val="00481DB5"/>
    <w:rsid w:val="005C3366"/>
    <w:rsid w:val="0065015E"/>
    <w:rsid w:val="006C7330"/>
    <w:rsid w:val="00737DEE"/>
    <w:rsid w:val="00912E4C"/>
    <w:rsid w:val="00EE0179"/>
    <w:rsid w:val="00EF4914"/>
    <w:rsid w:val="00F1525D"/>
    <w:rsid w:val="00F6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197346-E35A-4EBE-8C9F-EF270CD1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4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F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King, Melissa A.</cp:lastModifiedBy>
  <cp:revision>6</cp:revision>
  <dcterms:created xsi:type="dcterms:W3CDTF">2014-07-11T19:29:00Z</dcterms:created>
  <dcterms:modified xsi:type="dcterms:W3CDTF">2014-08-29T19:35:00Z</dcterms:modified>
</cp:coreProperties>
</file>