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9F" w:rsidRDefault="007D689F" w:rsidP="007D6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689F" w:rsidRDefault="007D689F" w:rsidP="007D68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300.730  Cash or Inventory Shortages</w:t>
      </w:r>
      <w:r>
        <w:t xml:space="preserve"> </w:t>
      </w:r>
    </w:p>
    <w:p w:rsidR="00302D1F" w:rsidRDefault="00302D1F" w:rsidP="007D689F">
      <w:pPr>
        <w:widowControl w:val="0"/>
        <w:autoSpaceDE w:val="0"/>
        <w:autoSpaceDN w:val="0"/>
        <w:adjustRightInd w:val="0"/>
      </w:pPr>
    </w:p>
    <w:p w:rsidR="007D689F" w:rsidRDefault="00302D1F" w:rsidP="007D689F">
      <w:pPr>
        <w:widowControl w:val="0"/>
        <w:autoSpaceDE w:val="0"/>
        <w:autoSpaceDN w:val="0"/>
        <w:adjustRightInd w:val="0"/>
      </w:pPr>
      <w:r w:rsidRPr="00F9138B">
        <w:t>An employer shall not deduct from an employee</w:t>
      </w:r>
      <w:r w:rsidR="00942A40">
        <w:t>'</w:t>
      </w:r>
      <w:r w:rsidRPr="00F9138B">
        <w:t xml:space="preserve">s pay or otherwise demand reimbursement from an employee for </w:t>
      </w:r>
      <w:r>
        <w:t>cash</w:t>
      </w:r>
      <w:r w:rsidR="007D689F">
        <w:t xml:space="preserve"> and/or inventory shortages unless the employee's express written consent is given freely at the time the deduction </w:t>
      </w:r>
      <w:r w:rsidRPr="00F9138B">
        <w:t xml:space="preserve">or demand for reimbursement </w:t>
      </w:r>
      <w:r w:rsidR="007D689F">
        <w:t xml:space="preserve">is made. </w:t>
      </w:r>
    </w:p>
    <w:p w:rsidR="007D689F" w:rsidRDefault="007D689F" w:rsidP="007D689F">
      <w:pPr>
        <w:widowControl w:val="0"/>
        <w:autoSpaceDE w:val="0"/>
        <w:autoSpaceDN w:val="0"/>
        <w:adjustRightInd w:val="0"/>
      </w:pPr>
    </w:p>
    <w:p w:rsidR="00B221BA" w:rsidRPr="00D55B37" w:rsidRDefault="00B221B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82254">
        <w:t>12933</w:t>
      </w:r>
      <w:r w:rsidRPr="00D55B37">
        <w:t xml:space="preserve">, effective </w:t>
      </w:r>
      <w:r w:rsidR="00D82254">
        <w:t>July 20, 2011</w:t>
      </w:r>
      <w:r w:rsidRPr="00D55B37">
        <w:t>)</w:t>
      </w:r>
    </w:p>
    <w:sectPr w:rsidR="00B221BA" w:rsidRPr="00D55B37" w:rsidSect="007D6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89F"/>
    <w:rsid w:val="00210C61"/>
    <w:rsid w:val="00302D1F"/>
    <w:rsid w:val="00323924"/>
    <w:rsid w:val="005C3366"/>
    <w:rsid w:val="007D689F"/>
    <w:rsid w:val="00804557"/>
    <w:rsid w:val="008F46BF"/>
    <w:rsid w:val="00942A40"/>
    <w:rsid w:val="00B221BA"/>
    <w:rsid w:val="00B51659"/>
    <w:rsid w:val="00C708C1"/>
    <w:rsid w:val="00D82254"/>
    <w:rsid w:val="00E0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