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721" w:rsidRPr="00CB1BB1" w:rsidRDefault="00E32721" w:rsidP="00E32721">
      <w:bookmarkStart w:id="0" w:name="_GoBack"/>
      <w:bookmarkEnd w:id="0"/>
    </w:p>
    <w:p w:rsidR="00E32721" w:rsidRPr="00E32721" w:rsidRDefault="00E32721" w:rsidP="00E32721">
      <w:pPr>
        <w:rPr>
          <w:b/>
        </w:rPr>
      </w:pPr>
      <w:r w:rsidRPr="00E32721">
        <w:rPr>
          <w:b/>
        </w:rPr>
        <w:t xml:space="preserve">Section 260.460  Deductions from </w:t>
      </w:r>
      <w:r w:rsidR="00825265">
        <w:rPr>
          <w:b/>
        </w:rPr>
        <w:t>W</w:t>
      </w:r>
      <w:r w:rsidRPr="00E32721">
        <w:rPr>
          <w:b/>
        </w:rPr>
        <w:t>ages</w:t>
      </w:r>
    </w:p>
    <w:p w:rsidR="00E32721" w:rsidRPr="00E32721" w:rsidRDefault="00E32721" w:rsidP="00E32721">
      <w:pPr>
        <w:rPr>
          <w:b/>
        </w:rPr>
      </w:pPr>
    </w:p>
    <w:p w:rsidR="00E32721" w:rsidRPr="00CB1BB1" w:rsidRDefault="00E32721" w:rsidP="00E32721">
      <w:r w:rsidRPr="00CB1BB1">
        <w:t xml:space="preserve">Except as provided in Section 9 of the Illinois Wage Payment and Collection Act, no deductions from wages shall be made unless the day or temporary laborer provides express written authorization for </w:t>
      </w:r>
      <w:r w:rsidR="00825265">
        <w:t xml:space="preserve">a </w:t>
      </w:r>
      <w:r w:rsidRPr="00CB1BB1">
        <w:t xml:space="preserve">deduction given freely at the time the deduction is made in accordance with Section 9 of the Illinois Wage Payment and Collection Act </w:t>
      </w:r>
      <w:r w:rsidR="00825265">
        <w:t>[</w:t>
      </w:r>
      <w:r w:rsidRPr="00CB1BB1">
        <w:t>820 ILCS 115/9</w:t>
      </w:r>
      <w:r w:rsidR="00825265">
        <w:t>]</w:t>
      </w:r>
      <w:r w:rsidRPr="00CB1BB1">
        <w:t>, the Act and this Part.  Deductions may not cause a day or temporary laborer</w:t>
      </w:r>
      <w:r>
        <w:t>'</w:t>
      </w:r>
      <w:r w:rsidRPr="00CB1BB1">
        <w:t xml:space="preserve">s hourly rate to fall below the State or federal minimum wage.  The Department shall provide a form to be used for all deductions made under the Act and this Part.    </w:t>
      </w:r>
    </w:p>
    <w:p w:rsidR="00EB424E" w:rsidRDefault="00EB424E" w:rsidP="00935A8C"/>
    <w:p w:rsidR="00E32721" w:rsidRPr="00D55B37" w:rsidRDefault="00E32721">
      <w:pPr>
        <w:pStyle w:val="JCARSourceNote"/>
        <w:ind w:left="720"/>
      </w:pPr>
      <w:r w:rsidRPr="00D55B37">
        <w:t xml:space="preserve">(Source:  Added at </w:t>
      </w:r>
      <w:r>
        <w:t>30</w:t>
      </w:r>
      <w:r w:rsidRPr="00D55B37">
        <w:t xml:space="preserve"> Ill. Reg. </w:t>
      </w:r>
      <w:r w:rsidR="00733A2B">
        <w:t>11557</w:t>
      </w:r>
      <w:r w:rsidRPr="00D55B37">
        <w:t xml:space="preserve">, effective </w:t>
      </w:r>
      <w:r w:rsidR="00733A2B">
        <w:t>June 22, 2006</w:t>
      </w:r>
      <w:r w:rsidRPr="00D55B37">
        <w:t>)</w:t>
      </w:r>
    </w:p>
    <w:sectPr w:rsidR="00E3272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B50FF">
      <w:r>
        <w:separator/>
      </w:r>
    </w:p>
  </w:endnote>
  <w:endnote w:type="continuationSeparator" w:id="0">
    <w:p w:rsidR="00000000" w:rsidRDefault="007B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B50FF">
      <w:r>
        <w:separator/>
      </w:r>
    </w:p>
  </w:footnote>
  <w:footnote w:type="continuationSeparator" w:id="0">
    <w:p w:rsidR="00000000" w:rsidRDefault="007B5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97C53"/>
    <w:rsid w:val="002A643F"/>
    <w:rsid w:val="00337CEB"/>
    <w:rsid w:val="00367A2E"/>
    <w:rsid w:val="0039500F"/>
    <w:rsid w:val="003F3A28"/>
    <w:rsid w:val="003F5FD7"/>
    <w:rsid w:val="00431CFE"/>
    <w:rsid w:val="004461A1"/>
    <w:rsid w:val="004D5CD6"/>
    <w:rsid w:val="004D73D3"/>
    <w:rsid w:val="005001C5"/>
    <w:rsid w:val="0052308E"/>
    <w:rsid w:val="00530BE1"/>
    <w:rsid w:val="00542E97"/>
    <w:rsid w:val="0056157E"/>
    <w:rsid w:val="0056501E"/>
    <w:rsid w:val="005F4571"/>
    <w:rsid w:val="006A2114"/>
    <w:rsid w:val="006D5961"/>
    <w:rsid w:val="00733A2B"/>
    <w:rsid w:val="00780733"/>
    <w:rsid w:val="007B50FF"/>
    <w:rsid w:val="007C14B2"/>
    <w:rsid w:val="00801D20"/>
    <w:rsid w:val="00825265"/>
    <w:rsid w:val="00825C45"/>
    <w:rsid w:val="008271B1"/>
    <w:rsid w:val="00837F88"/>
    <w:rsid w:val="0084781C"/>
    <w:rsid w:val="0088502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F5EF1"/>
    <w:rsid w:val="00C4537A"/>
    <w:rsid w:val="00CC13F9"/>
    <w:rsid w:val="00CD3723"/>
    <w:rsid w:val="00D55B37"/>
    <w:rsid w:val="00D62188"/>
    <w:rsid w:val="00D735B8"/>
    <w:rsid w:val="00D93C67"/>
    <w:rsid w:val="00E32721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2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