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0B" w:rsidRPr="00CB1BB1" w:rsidRDefault="00C90A0B" w:rsidP="00C90A0B">
      <w:bookmarkStart w:id="0" w:name="_GoBack"/>
      <w:bookmarkEnd w:id="0"/>
    </w:p>
    <w:p w:rsidR="00C90A0B" w:rsidRPr="00C90A0B" w:rsidRDefault="00C90A0B" w:rsidP="00C90A0B">
      <w:pPr>
        <w:rPr>
          <w:b/>
        </w:rPr>
      </w:pPr>
      <w:r w:rsidRPr="00C90A0B">
        <w:rPr>
          <w:b/>
        </w:rPr>
        <w:t>Section 260.430  Meals</w:t>
      </w:r>
    </w:p>
    <w:p w:rsidR="00C90A0B" w:rsidRPr="00CB1BB1" w:rsidRDefault="00C90A0B" w:rsidP="00C90A0B"/>
    <w:p w:rsidR="00C90A0B" w:rsidRPr="00CB1BB1" w:rsidRDefault="00C90A0B" w:rsidP="00C90A0B">
      <w:r w:rsidRPr="00CB1BB1">
        <w:t>A day and temporary labor service agency shall not charge a day or temporary laborer for any meal not consumed by the day or temporary laborer.  If a meal is consumed by the day or temporary laborer, no more than the actual cost of the meal may be charged.  The purchase of a meal cannot be a condition of employment for the day or temporary laborer.</w:t>
      </w:r>
      <w:r w:rsidR="00822D20">
        <w:t xml:space="preserve">  (See 820 ILCS 175/15.)</w:t>
      </w:r>
    </w:p>
    <w:p w:rsidR="00EB424E" w:rsidRDefault="00EB424E" w:rsidP="00935A8C"/>
    <w:p w:rsidR="00C90A0B" w:rsidRPr="00D55B37" w:rsidRDefault="00C90A0B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494B2F">
        <w:t>11557</w:t>
      </w:r>
      <w:r w:rsidRPr="00D55B37">
        <w:t xml:space="preserve">, effective </w:t>
      </w:r>
      <w:r w:rsidR="00494B2F">
        <w:t>June 22, 2006</w:t>
      </w:r>
      <w:r w:rsidRPr="00D55B37">
        <w:t>)</w:t>
      </w:r>
    </w:p>
    <w:sectPr w:rsidR="00C90A0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1191">
      <w:r>
        <w:separator/>
      </w:r>
    </w:p>
  </w:endnote>
  <w:endnote w:type="continuationSeparator" w:id="0">
    <w:p w:rsidR="00000000" w:rsidRDefault="00A3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1191">
      <w:r>
        <w:separator/>
      </w:r>
    </w:p>
  </w:footnote>
  <w:footnote w:type="continuationSeparator" w:id="0">
    <w:p w:rsidR="00000000" w:rsidRDefault="00A3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3B26"/>
    <w:rsid w:val="00367A2E"/>
    <w:rsid w:val="00370AEC"/>
    <w:rsid w:val="003F3A28"/>
    <w:rsid w:val="003F5FD7"/>
    <w:rsid w:val="00431CFE"/>
    <w:rsid w:val="004461A1"/>
    <w:rsid w:val="00494B2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2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1191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A0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103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