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3B8" w:rsidRDefault="000F43B8" w:rsidP="00453294">
      <w:pPr>
        <w:rPr>
          <w:b/>
        </w:rPr>
      </w:pPr>
      <w:bookmarkStart w:id="0" w:name="_GoBack"/>
      <w:bookmarkEnd w:id="0"/>
    </w:p>
    <w:p w:rsidR="00453294" w:rsidRPr="00453294" w:rsidRDefault="00453294" w:rsidP="00453294">
      <w:pPr>
        <w:rPr>
          <w:b/>
        </w:rPr>
      </w:pPr>
      <w:r w:rsidRPr="00453294">
        <w:rPr>
          <w:b/>
        </w:rPr>
        <w:t>Section 240.130  Jurisdiction</w:t>
      </w:r>
    </w:p>
    <w:p w:rsidR="00D927C1" w:rsidRPr="00453294" w:rsidRDefault="00D927C1" w:rsidP="00453294">
      <w:pPr>
        <w:rPr>
          <w:b/>
        </w:rPr>
      </w:pPr>
    </w:p>
    <w:p w:rsidR="00453294" w:rsidRPr="00453294" w:rsidRDefault="00453294" w:rsidP="00453294">
      <w:r w:rsidRPr="00453294">
        <w:t xml:space="preserve">The Act covers public and private construction performed in the State of </w:t>
      </w:r>
      <w:smartTag w:uri="urn:schemas-microsoft-com:office:smarttags" w:element="place">
        <w:smartTag w:uri="urn:schemas-microsoft-com:office:smarttags" w:element="State">
          <w:r w:rsidRPr="00453294">
            <w:t>Illinois</w:t>
          </w:r>
        </w:smartTag>
      </w:smartTag>
      <w:r w:rsidRPr="00453294">
        <w:t xml:space="preserve">. </w:t>
      </w:r>
    </w:p>
    <w:sectPr w:rsidR="00453294" w:rsidRPr="0045329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C11" w:rsidRDefault="00714C11">
      <w:r>
        <w:separator/>
      </w:r>
    </w:p>
  </w:endnote>
  <w:endnote w:type="continuationSeparator" w:id="0">
    <w:p w:rsidR="00714C11" w:rsidRDefault="0071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C11" w:rsidRDefault="00714C11">
      <w:r>
        <w:separator/>
      </w:r>
    </w:p>
  </w:footnote>
  <w:footnote w:type="continuationSeparator" w:id="0">
    <w:p w:rsidR="00714C11" w:rsidRDefault="00714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3294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43B8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67F92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0F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294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156A9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E11"/>
    <w:rsid w:val="0070602C"/>
    <w:rsid w:val="00714C11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3380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36D1E"/>
    <w:rsid w:val="00D46468"/>
    <w:rsid w:val="00D55B37"/>
    <w:rsid w:val="00D5634E"/>
    <w:rsid w:val="00D64B08"/>
    <w:rsid w:val="00D70D8F"/>
    <w:rsid w:val="00D76B84"/>
    <w:rsid w:val="00D77DCF"/>
    <w:rsid w:val="00D876AB"/>
    <w:rsid w:val="00D927C1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3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