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05" w:rsidRDefault="005D5305" w:rsidP="005D5305">
      <w:pPr>
        <w:rPr>
          <w:b/>
        </w:rPr>
      </w:pPr>
      <w:bookmarkStart w:id="0" w:name="_GoBack"/>
      <w:bookmarkEnd w:id="0"/>
    </w:p>
    <w:p w:rsidR="005D5305" w:rsidRPr="005D5305" w:rsidRDefault="005D5305" w:rsidP="005D5305">
      <w:pPr>
        <w:rPr>
          <w:b/>
        </w:rPr>
      </w:pPr>
      <w:r w:rsidRPr="005D5305">
        <w:rPr>
          <w:b/>
        </w:rPr>
        <w:t>Section 230.140  Records and Confidentiality</w:t>
      </w:r>
    </w:p>
    <w:p w:rsidR="005D5305" w:rsidRPr="001B6C98" w:rsidRDefault="005D5305" w:rsidP="005D5305">
      <w:pPr>
        <w:rPr>
          <w:b/>
        </w:rPr>
      </w:pPr>
    </w:p>
    <w:p w:rsidR="005D5305" w:rsidRPr="001B6C98" w:rsidRDefault="005D5305" w:rsidP="005D5305">
      <w:pPr>
        <w:rPr>
          <w:bCs/>
        </w:rPr>
      </w:pPr>
      <w:r w:rsidRPr="001B6C98">
        <w:rPr>
          <w:bCs/>
        </w:rPr>
        <w:t>Information obtained from any employer subject to the Act shall be held confidential pursuant to the terms and conditions contained in Section 30 of the Act.</w:t>
      </w:r>
    </w:p>
    <w:sectPr w:rsidR="005D5305" w:rsidRPr="001B6C9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37EA">
      <w:r>
        <w:separator/>
      </w:r>
    </w:p>
  </w:endnote>
  <w:endnote w:type="continuationSeparator" w:id="0">
    <w:p w:rsidR="00000000" w:rsidRDefault="00AC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37EA">
      <w:r>
        <w:separator/>
      </w:r>
    </w:p>
  </w:footnote>
  <w:footnote w:type="continuationSeparator" w:id="0">
    <w:p w:rsidR="00000000" w:rsidRDefault="00AC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3D6F"/>
    <w:rsid w:val="00061FD4"/>
    <w:rsid w:val="000B4143"/>
    <w:rsid w:val="000D225F"/>
    <w:rsid w:val="0014640C"/>
    <w:rsid w:val="00150267"/>
    <w:rsid w:val="001C7D95"/>
    <w:rsid w:val="001E3074"/>
    <w:rsid w:val="00225354"/>
    <w:rsid w:val="0023124C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5305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C37E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6BDE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C2171"/>
    <w:rsid w:val="00E7288E"/>
    <w:rsid w:val="00E87888"/>
    <w:rsid w:val="00EB424E"/>
    <w:rsid w:val="00F43DEE"/>
    <w:rsid w:val="00F64B5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3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3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