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CF" w:rsidRDefault="002477CF" w:rsidP="002477CF">
      <w:pPr>
        <w:jc w:val="center"/>
      </w:pPr>
      <w:bookmarkStart w:id="0" w:name="_GoBack"/>
      <w:bookmarkEnd w:id="0"/>
    </w:p>
    <w:p w:rsidR="001C71C2" w:rsidRDefault="002477CF" w:rsidP="002477CF">
      <w:pPr>
        <w:jc w:val="center"/>
      </w:pPr>
      <w:r>
        <w:t>SUBPART G:  POSTING OF SCHEDULES</w:t>
      </w:r>
    </w:p>
    <w:sectPr w:rsidR="001C71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851" w:rsidRDefault="003A3851">
      <w:r>
        <w:separator/>
      </w:r>
    </w:p>
  </w:endnote>
  <w:endnote w:type="continuationSeparator" w:id="0">
    <w:p w:rsidR="003A3851" w:rsidRDefault="003A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851" w:rsidRDefault="003A3851">
      <w:r>
        <w:separator/>
      </w:r>
    </w:p>
  </w:footnote>
  <w:footnote w:type="continuationSeparator" w:id="0">
    <w:p w:rsidR="003A3851" w:rsidRDefault="003A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77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0DF8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77CF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3851"/>
    <w:rsid w:val="003A4E0A"/>
    <w:rsid w:val="003B419A"/>
    <w:rsid w:val="003B5138"/>
    <w:rsid w:val="003B669F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4B4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