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FA4E9D" w:rsidRDefault="00FA4E9D" w:rsidP="00573770">
      <w:r>
        <w:rPr>
          <w:b/>
        </w:rPr>
        <w:t>Section 220.130  Employee</w:t>
      </w:r>
    </w:p>
    <w:p w:rsidR="00FA4E9D" w:rsidRDefault="00FA4E9D" w:rsidP="00573770"/>
    <w:p w:rsidR="00FA4E9D" w:rsidRPr="00FA4E9D" w:rsidRDefault="00FA4E9D" w:rsidP="00573770">
      <w:r>
        <w:t>Employee shall include any individual permitted or suffered to work by an employer as defined in the Act.</w:t>
      </w:r>
    </w:p>
    <w:sectPr w:rsidR="00FA4E9D" w:rsidRPr="00FA4E9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8B" w:rsidRDefault="0029788B">
      <w:r>
        <w:separator/>
      </w:r>
    </w:p>
  </w:endnote>
  <w:endnote w:type="continuationSeparator" w:id="0">
    <w:p w:rsidR="0029788B" w:rsidRDefault="0029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8B" w:rsidRDefault="0029788B">
      <w:r>
        <w:separator/>
      </w:r>
    </w:p>
  </w:footnote>
  <w:footnote w:type="continuationSeparator" w:id="0">
    <w:p w:rsidR="0029788B" w:rsidRDefault="00297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E9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9788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07B"/>
    <w:rsid w:val="006C45D5"/>
    <w:rsid w:val="006E1AE0"/>
    <w:rsid w:val="006E1F95"/>
    <w:rsid w:val="006F155B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4492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4E9D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