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BF8" w:rsidRDefault="00B10BF8" w:rsidP="00B10BF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10BF8" w:rsidRDefault="00B10BF8" w:rsidP="00B10BF8">
      <w:pPr>
        <w:widowControl w:val="0"/>
        <w:autoSpaceDE w:val="0"/>
        <w:autoSpaceDN w:val="0"/>
        <w:adjustRightInd w:val="0"/>
        <w:jc w:val="center"/>
      </w:pPr>
      <w:r>
        <w:t>SUBPART F:  EMPLOYMENT OF LEARNERS AT A WAGE</w:t>
      </w:r>
    </w:p>
    <w:p w:rsidR="00B10BF8" w:rsidRDefault="00B10BF8" w:rsidP="00B10BF8">
      <w:pPr>
        <w:widowControl w:val="0"/>
        <w:autoSpaceDE w:val="0"/>
        <w:autoSpaceDN w:val="0"/>
        <w:adjustRightInd w:val="0"/>
        <w:jc w:val="center"/>
      </w:pPr>
      <w:r>
        <w:t>LESS THAN THE MINIMUM WAGE RATE</w:t>
      </w:r>
    </w:p>
    <w:sectPr w:rsidR="00B10BF8" w:rsidSect="00B10BF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10BF8"/>
    <w:rsid w:val="000D4E38"/>
    <w:rsid w:val="005C3366"/>
    <w:rsid w:val="006301D5"/>
    <w:rsid w:val="00B10BF8"/>
    <w:rsid w:val="00F66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F:  EMPLOYMENT OF LEARNERS AT A WAGE</vt:lpstr>
    </vt:vector>
  </TitlesOfParts>
  <Company>state of illinois</Company>
  <LinksUpToDate>false</LinksUpToDate>
  <CharactersWithSpaces>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F:  EMPLOYMENT OF LEARNERS AT A WAGE</dc:title>
  <dc:subject/>
  <dc:creator>Illinois General Assembly</dc:creator>
  <cp:keywords/>
  <dc:description/>
  <cp:lastModifiedBy>Roberts, John</cp:lastModifiedBy>
  <cp:revision>3</cp:revision>
  <dcterms:created xsi:type="dcterms:W3CDTF">2012-06-21T19:39:00Z</dcterms:created>
  <dcterms:modified xsi:type="dcterms:W3CDTF">2012-06-21T19:39:00Z</dcterms:modified>
</cp:coreProperties>
</file>