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268F1" w14:textId="77777777" w:rsidR="003E733C" w:rsidRPr="003E733C" w:rsidRDefault="003E733C" w:rsidP="003E733C">
      <w:pPr>
        <w:spacing w:after="0" w:line="240" w:lineRule="auto"/>
        <w:rPr>
          <w:rFonts w:ascii="Times New Roman" w:hAnsi="Times New Roman" w:cs="Times New Roman"/>
          <w:sz w:val="24"/>
          <w:szCs w:val="24"/>
        </w:rPr>
      </w:pPr>
    </w:p>
    <w:p w14:paraId="0BE037B7" w14:textId="2460C17D" w:rsidR="003E733C" w:rsidRPr="003E733C" w:rsidRDefault="003E733C" w:rsidP="003E733C">
      <w:pPr>
        <w:spacing w:after="0" w:line="240" w:lineRule="auto"/>
        <w:rPr>
          <w:rFonts w:ascii="Times New Roman" w:hAnsi="Times New Roman" w:cs="Times New Roman"/>
          <w:b/>
          <w:bCs/>
          <w:sz w:val="24"/>
          <w:szCs w:val="24"/>
        </w:rPr>
      </w:pPr>
      <w:r w:rsidRPr="003E733C">
        <w:rPr>
          <w:rFonts w:ascii="Times New Roman" w:hAnsi="Times New Roman" w:cs="Times New Roman"/>
          <w:b/>
          <w:bCs/>
          <w:sz w:val="24"/>
          <w:szCs w:val="24"/>
        </w:rPr>
        <w:t xml:space="preserve">Section </w:t>
      </w:r>
      <w:proofErr w:type="gramStart"/>
      <w:r w:rsidRPr="003E733C">
        <w:rPr>
          <w:rFonts w:ascii="Times New Roman" w:hAnsi="Times New Roman" w:cs="Times New Roman"/>
          <w:b/>
          <w:bCs/>
          <w:sz w:val="24"/>
          <w:szCs w:val="24"/>
        </w:rPr>
        <w:t>200.510  Service</w:t>
      </w:r>
      <w:proofErr w:type="gramEnd"/>
      <w:r w:rsidRPr="003E733C">
        <w:rPr>
          <w:rFonts w:ascii="Times New Roman" w:hAnsi="Times New Roman" w:cs="Times New Roman"/>
          <w:b/>
          <w:bCs/>
          <w:sz w:val="24"/>
          <w:szCs w:val="24"/>
        </w:rPr>
        <w:t xml:space="preserve"> of Documents</w:t>
      </w:r>
    </w:p>
    <w:p w14:paraId="2EEBAD61" w14:textId="77777777" w:rsidR="003E733C" w:rsidRPr="003E733C" w:rsidRDefault="003E733C" w:rsidP="003E733C">
      <w:pPr>
        <w:spacing w:after="0" w:line="240" w:lineRule="auto"/>
        <w:rPr>
          <w:rFonts w:ascii="Times New Roman" w:hAnsi="Times New Roman" w:cs="Times New Roman"/>
          <w:sz w:val="24"/>
          <w:szCs w:val="24"/>
        </w:rPr>
      </w:pPr>
    </w:p>
    <w:p w14:paraId="33C61B42" w14:textId="631512EB" w:rsidR="003E733C" w:rsidRPr="003E733C" w:rsidRDefault="003E733C" w:rsidP="003E733C">
      <w:pPr>
        <w:spacing w:after="0" w:line="240" w:lineRule="auto"/>
        <w:rPr>
          <w:rFonts w:ascii="Times New Roman" w:hAnsi="Times New Roman" w:cs="Times New Roman"/>
          <w:sz w:val="24"/>
          <w:szCs w:val="24"/>
        </w:rPr>
      </w:pPr>
      <w:r w:rsidRPr="003E733C">
        <w:rPr>
          <w:rFonts w:ascii="Times New Roman" w:hAnsi="Times New Roman" w:cs="Times New Roman"/>
          <w:sz w:val="24"/>
          <w:szCs w:val="24"/>
        </w:rPr>
        <w:t>Service of any document upon any person may be made by personal delivery, certified mail with the return receipt signed by the person or its agent, U</w:t>
      </w:r>
      <w:r w:rsidR="00644A4E">
        <w:rPr>
          <w:rFonts w:ascii="Times New Roman" w:hAnsi="Times New Roman" w:cs="Times New Roman"/>
          <w:sz w:val="24"/>
          <w:szCs w:val="24"/>
        </w:rPr>
        <w:t>.</w:t>
      </w:r>
      <w:r w:rsidRPr="003E733C">
        <w:rPr>
          <w:rFonts w:ascii="Times New Roman" w:hAnsi="Times New Roman" w:cs="Times New Roman"/>
          <w:sz w:val="24"/>
          <w:szCs w:val="24"/>
        </w:rPr>
        <w:t>S</w:t>
      </w:r>
      <w:r w:rsidR="00644A4E">
        <w:rPr>
          <w:rFonts w:ascii="Times New Roman" w:hAnsi="Times New Roman" w:cs="Times New Roman"/>
          <w:sz w:val="24"/>
          <w:szCs w:val="24"/>
        </w:rPr>
        <w:t>.</w:t>
      </w:r>
      <w:r w:rsidRPr="003E733C">
        <w:rPr>
          <w:rFonts w:ascii="Times New Roman" w:hAnsi="Times New Roman" w:cs="Times New Roman"/>
          <w:sz w:val="24"/>
          <w:szCs w:val="24"/>
        </w:rPr>
        <w:t xml:space="preserve"> regular mail with postage prepaid, email to an email address previously designated by the party for purposes of receiving communications under this Act, or any other verifiable means, such as private carrier, to the following:</w:t>
      </w:r>
    </w:p>
    <w:p w14:paraId="182906D6" w14:textId="77777777" w:rsidR="003E733C" w:rsidRDefault="003E733C" w:rsidP="00362CEB">
      <w:pPr>
        <w:spacing w:after="0" w:line="240" w:lineRule="auto"/>
        <w:rPr>
          <w:rFonts w:ascii="Times New Roman" w:hAnsi="Times New Roman" w:cs="Times New Roman"/>
          <w:sz w:val="24"/>
          <w:szCs w:val="24"/>
        </w:rPr>
      </w:pPr>
    </w:p>
    <w:p w14:paraId="6FEE9D05" w14:textId="2DA2C5D2" w:rsidR="003E733C" w:rsidRDefault="003E733C" w:rsidP="003E733C">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E1677E">
        <w:rPr>
          <w:rFonts w:ascii="Times New Roman" w:hAnsi="Times New Roman" w:cs="Times New Roman"/>
          <w:sz w:val="24"/>
          <w:szCs w:val="24"/>
        </w:rPr>
        <w:t xml:space="preserve">an </w:t>
      </w:r>
      <w:r w:rsidRPr="003E733C">
        <w:rPr>
          <w:rFonts w:ascii="Times New Roman" w:hAnsi="Times New Roman" w:cs="Times New Roman"/>
          <w:sz w:val="24"/>
          <w:szCs w:val="24"/>
        </w:rPr>
        <w:t>address on file with the Department;</w:t>
      </w:r>
    </w:p>
    <w:p w14:paraId="31711A97" w14:textId="77777777" w:rsidR="003E733C" w:rsidRPr="003E733C" w:rsidRDefault="003E733C" w:rsidP="00362CEB">
      <w:pPr>
        <w:spacing w:after="0" w:line="240" w:lineRule="auto"/>
        <w:rPr>
          <w:rFonts w:ascii="Times New Roman" w:hAnsi="Times New Roman" w:cs="Times New Roman"/>
          <w:sz w:val="24"/>
          <w:szCs w:val="24"/>
        </w:rPr>
      </w:pPr>
    </w:p>
    <w:p w14:paraId="5D2B3FCC" w14:textId="51344A7E" w:rsidR="003E733C" w:rsidRDefault="003E733C" w:rsidP="003E733C">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E1677E">
        <w:rPr>
          <w:rFonts w:ascii="Times New Roman" w:hAnsi="Times New Roman" w:cs="Times New Roman"/>
          <w:sz w:val="24"/>
          <w:szCs w:val="24"/>
        </w:rPr>
        <w:t xml:space="preserve">an </w:t>
      </w:r>
      <w:r w:rsidRPr="003E733C">
        <w:rPr>
          <w:rFonts w:ascii="Times New Roman" w:hAnsi="Times New Roman" w:cs="Times New Roman"/>
          <w:sz w:val="24"/>
          <w:szCs w:val="24"/>
        </w:rPr>
        <w:t>address on file with the Secretary of State;</w:t>
      </w:r>
    </w:p>
    <w:p w14:paraId="5B698600" w14:textId="77777777" w:rsidR="003E733C" w:rsidRPr="003E733C" w:rsidRDefault="003E733C" w:rsidP="00362CEB">
      <w:pPr>
        <w:spacing w:after="0" w:line="240" w:lineRule="auto"/>
        <w:rPr>
          <w:rFonts w:ascii="Times New Roman" w:hAnsi="Times New Roman" w:cs="Times New Roman"/>
          <w:sz w:val="24"/>
          <w:szCs w:val="24"/>
        </w:rPr>
      </w:pPr>
    </w:p>
    <w:p w14:paraId="5F3B6B32" w14:textId="4F3FABB0" w:rsidR="003E733C" w:rsidRDefault="003E733C" w:rsidP="003E733C">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00E1677E">
        <w:rPr>
          <w:rFonts w:ascii="Times New Roman" w:hAnsi="Times New Roman" w:cs="Times New Roman"/>
          <w:sz w:val="24"/>
          <w:szCs w:val="24"/>
        </w:rPr>
        <w:t xml:space="preserve">an </w:t>
      </w:r>
      <w:r w:rsidRPr="003E733C">
        <w:rPr>
          <w:rFonts w:ascii="Times New Roman" w:hAnsi="Times New Roman" w:cs="Times New Roman"/>
          <w:sz w:val="24"/>
          <w:szCs w:val="24"/>
        </w:rPr>
        <w:t xml:space="preserve">address on file with any other State agency with which the respondent </w:t>
      </w:r>
      <w:r w:rsidR="00382A8C">
        <w:rPr>
          <w:rFonts w:ascii="Times New Roman" w:hAnsi="Times New Roman" w:cs="Times New Roman"/>
          <w:sz w:val="24"/>
          <w:szCs w:val="24"/>
        </w:rPr>
        <w:t>must</w:t>
      </w:r>
      <w:r w:rsidRPr="003E733C">
        <w:rPr>
          <w:rFonts w:ascii="Times New Roman" w:hAnsi="Times New Roman" w:cs="Times New Roman"/>
          <w:sz w:val="24"/>
          <w:szCs w:val="24"/>
        </w:rPr>
        <w:t xml:space="preserve"> maintain a current address; or</w:t>
      </w:r>
    </w:p>
    <w:p w14:paraId="0CF8DAAB" w14:textId="77777777" w:rsidR="003E733C" w:rsidRPr="003E733C" w:rsidRDefault="003E733C" w:rsidP="00362CEB">
      <w:pPr>
        <w:spacing w:after="0" w:line="240" w:lineRule="auto"/>
        <w:rPr>
          <w:rFonts w:ascii="Times New Roman" w:hAnsi="Times New Roman" w:cs="Times New Roman"/>
          <w:sz w:val="24"/>
          <w:szCs w:val="24"/>
        </w:rPr>
      </w:pPr>
    </w:p>
    <w:p w14:paraId="33A0A514" w14:textId="6EFA0383" w:rsidR="003E733C" w:rsidRPr="003E733C" w:rsidRDefault="003E733C" w:rsidP="003E733C">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Pr="003E733C">
        <w:rPr>
          <w:rFonts w:ascii="Times New Roman" w:hAnsi="Times New Roman" w:cs="Times New Roman"/>
          <w:sz w:val="24"/>
          <w:szCs w:val="24"/>
        </w:rPr>
        <w:t xml:space="preserve">any other address, including e-mail address, </w:t>
      </w:r>
      <w:r w:rsidR="00382A8C">
        <w:rPr>
          <w:rFonts w:ascii="Times New Roman" w:hAnsi="Times New Roman" w:cs="Times New Roman"/>
          <w:sz w:val="24"/>
          <w:szCs w:val="24"/>
        </w:rPr>
        <w:t xml:space="preserve">that </w:t>
      </w:r>
      <w:r w:rsidRPr="003E733C">
        <w:rPr>
          <w:rFonts w:ascii="Times New Roman" w:hAnsi="Times New Roman" w:cs="Times New Roman"/>
          <w:sz w:val="24"/>
          <w:szCs w:val="24"/>
        </w:rPr>
        <w:t>the Department reasonably calculates to be a true and current address for the respondent.</w:t>
      </w:r>
    </w:p>
    <w:sectPr w:rsidR="003E733C" w:rsidRPr="003E733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71D45" w14:textId="77777777" w:rsidR="00926791" w:rsidRDefault="00926791">
      <w:r>
        <w:separator/>
      </w:r>
    </w:p>
  </w:endnote>
  <w:endnote w:type="continuationSeparator" w:id="0">
    <w:p w14:paraId="21BE2121" w14:textId="77777777" w:rsidR="00926791" w:rsidRDefault="00926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D8829" w14:textId="77777777" w:rsidR="00926791" w:rsidRDefault="00926791">
      <w:r>
        <w:separator/>
      </w:r>
    </w:p>
  </w:footnote>
  <w:footnote w:type="continuationSeparator" w:id="0">
    <w:p w14:paraId="51EB0BF8" w14:textId="77777777" w:rsidR="00926791" w:rsidRDefault="009267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6D60B7"/>
    <w:multiLevelType w:val="hybridMultilevel"/>
    <w:tmpl w:val="5EECF878"/>
    <w:lvl w:ilvl="0" w:tplc="A4EC7E9C">
      <w:start w:val="1"/>
      <w:numFmt w:val="lowerLetter"/>
      <w:lvlText w:val="%1)"/>
      <w:lvlJc w:val="left"/>
      <w:pPr>
        <w:ind w:left="720" w:hanging="360"/>
      </w:pPr>
    </w:lvl>
    <w:lvl w:ilvl="1" w:tplc="B9E2B3B4">
      <w:start w:val="1"/>
      <w:numFmt w:val="lowerLetter"/>
      <w:lvlText w:val="%2."/>
      <w:lvlJc w:val="left"/>
      <w:pPr>
        <w:ind w:left="1440" w:hanging="360"/>
      </w:pPr>
    </w:lvl>
    <w:lvl w:ilvl="2" w:tplc="7DD289B4">
      <w:start w:val="1"/>
      <w:numFmt w:val="lowerRoman"/>
      <w:lvlText w:val="%3."/>
      <w:lvlJc w:val="right"/>
      <w:pPr>
        <w:ind w:left="2160" w:hanging="180"/>
      </w:pPr>
    </w:lvl>
    <w:lvl w:ilvl="3" w:tplc="20EA2852">
      <w:start w:val="1"/>
      <w:numFmt w:val="decimal"/>
      <w:lvlText w:val="%4."/>
      <w:lvlJc w:val="left"/>
      <w:pPr>
        <w:ind w:left="2880" w:hanging="360"/>
      </w:pPr>
    </w:lvl>
    <w:lvl w:ilvl="4" w:tplc="424E39E0">
      <w:start w:val="1"/>
      <w:numFmt w:val="lowerLetter"/>
      <w:lvlText w:val="%5."/>
      <w:lvlJc w:val="left"/>
      <w:pPr>
        <w:ind w:left="3600" w:hanging="360"/>
      </w:pPr>
    </w:lvl>
    <w:lvl w:ilvl="5" w:tplc="B2DA0D58">
      <w:start w:val="1"/>
      <w:numFmt w:val="lowerRoman"/>
      <w:lvlText w:val="%6."/>
      <w:lvlJc w:val="right"/>
      <w:pPr>
        <w:ind w:left="4320" w:hanging="180"/>
      </w:pPr>
    </w:lvl>
    <w:lvl w:ilvl="6" w:tplc="62F6CD80">
      <w:start w:val="1"/>
      <w:numFmt w:val="decimal"/>
      <w:lvlText w:val="%7."/>
      <w:lvlJc w:val="left"/>
      <w:pPr>
        <w:ind w:left="5040" w:hanging="360"/>
      </w:pPr>
    </w:lvl>
    <w:lvl w:ilvl="7" w:tplc="20303084">
      <w:start w:val="1"/>
      <w:numFmt w:val="lowerLetter"/>
      <w:lvlText w:val="%8."/>
      <w:lvlJc w:val="left"/>
      <w:pPr>
        <w:ind w:left="5760" w:hanging="360"/>
      </w:pPr>
    </w:lvl>
    <w:lvl w:ilvl="8" w:tplc="A086D4CC">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79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2CEB"/>
    <w:rsid w:val="00365FFF"/>
    <w:rsid w:val="00367A2E"/>
    <w:rsid w:val="00374367"/>
    <w:rsid w:val="00374639"/>
    <w:rsid w:val="00375C58"/>
    <w:rsid w:val="003760AD"/>
    <w:rsid w:val="00382A8C"/>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733C"/>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4A4E"/>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26791"/>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77E"/>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6A460C"/>
  <w15:chartTrackingRefBased/>
  <w15:docId w15:val="{CF91971C-F3E9-45AD-B2D4-060857638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733C"/>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3E73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127</Words>
  <Characters>646</Characters>
  <Application>Microsoft Office Word</Application>
  <DocSecurity>0</DocSecurity>
  <Lines>5</Lines>
  <Paragraphs>1</Paragraphs>
  <ScaleCrop>false</ScaleCrop>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6</cp:revision>
  <dcterms:created xsi:type="dcterms:W3CDTF">2023-08-14T14:09:00Z</dcterms:created>
  <dcterms:modified xsi:type="dcterms:W3CDTF">2024-05-17T12:15:00Z</dcterms:modified>
</cp:coreProperties>
</file>