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933" w:rsidRPr="00CA30BC" w:rsidRDefault="00343933" w:rsidP="00343933">
      <w:pPr>
        <w:widowControl w:val="0"/>
        <w:autoSpaceDE w:val="0"/>
        <w:autoSpaceDN w:val="0"/>
        <w:adjustRightInd w:val="0"/>
      </w:pPr>
    </w:p>
    <w:p w:rsidR="00343933" w:rsidRPr="00CA30BC" w:rsidRDefault="00343933" w:rsidP="00343933">
      <w:pPr>
        <w:widowControl w:val="0"/>
        <w:autoSpaceDE w:val="0"/>
        <w:autoSpaceDN w:val="0"/>
        <w:adjustRightInd w:val="0"/>
      </w:pPr>
      <w:r w:rsidRPr="00CA30BC">
        <w:rPr>
          <w:b/>
          <w:bCs/>
        </w:rPr>
        <w:t>Section 120.560  Rules of Evidence</w:t>
      </w:r>
      <w:r w:rsidRPr="00CA30BC">
        <w:t xml:space="preserve"> </w:t>
      </w:r>
    </w:p>
    <w:p w:rsidR="00343933" w:rsidRPr="00CA30BC" w:rsidRDefault="00343933" w:rsidP="00343933">
      <w:pPr>
        <w:widowControl w:val="0"/>
        <w:autoSpaceDE w:val="0"/>
        <w:autoSpaceDN w:val="0"/>
        <w:adjustRightInd w:val="0"/>
      </w:pPr>
    </w:p>
    <w:p w:rsidR="00396039" w:rsidRPr="00CA30BC" w:rsidRDefault="00550D2E" w:rsidP="00396039">
      <w:pPr>
        <w:widowControl w:val="0"/>
        <w:autoSpaceDE w:val="0"/>
        <w:autoSpaceDN w:val="0"/>
        <w:adjustRightInd w:val="0"/>
      </w:pPr>
      <w:r w:rsidRPr="00CA30BC">
        <w:t xml:space="preserve">The Illinois Rules of Evidence shall apply </w:t>
      </w:r>
      <w:r w:rsidR="00672BD6" w:rsidRPr="00CA30BC">
        <w:t xml:space="preserve">to the extent practicable </w:t>
      </w:r>
      <w:r w:rsidRPr="00CA30BC">
        <w:t>unless</w:t>
      </w:r>
      <w:r w:rsidR="00051491" w:rsidRPr="00CA30BC">
        <w:t>,</w:t>
      </w:r>
      <w:r w:rsidRPr="00CA30BC">
        <w:t xml:space="preserve"> by such application</w:t>
      </w:r>
      <w:r w:rsidR="00051491" w:rsidRPr="00CA30BC">
        <w:t>,</w:t>
      </w:r>
      <w:r w:rsidRPr="00CA30BC">
        <w:t xml:space="preserve"> the </w:t>
      </w:r>
      <w:r w:rsidR="00620A26" w:rsidRPr="00CA30BC">
        <w:t>ALJ</w:t>
      </w:r>
      <w:r w:rsidRPr="00CA30BC">
        <w:t xml:space="preserve"> determines that application of </w:t>
      </w:r>
      <w:r w:rsidR="00051491" w:rsidRPr="00CA30BC">
        <w:t>the</w:t>
      </w:r>
      <w:r w:rsidRPr="00CA30BC">
        <w:t xml:space="preserve"> rule would be an injustice</w:t>
      </w:r>
      <w:r w:rsidR="00672BD6" w:rsidRPr="00CA30BC">
        <w:t xml:space="preserve"> or preclude the introduction of evidence </w:t>
      </w:r>
      <w:r w:rsidR="00051491" w:rsidRPr="00CA30BC">
        <w:t xml:space="preserve">of </w:t>
      </w:r>
      <w:r w:rsidR="00672BD6" w:rsidRPr="00CA30BC">
        <w:t xml:space="preserve">the type commonly relied upon by a reasonably prudent person </w:t>
      </w:r>
      <w:r w:rsidR="00051491" w:rsidRPr="00CA30BC">
        <w:t>in</w:t>
      </w:r>
      <w:r w:rsidR="00672BD6" w:rsidRPr="00CA30BC">
        <w:t xml:space="preserve"> the conduct of </w:t>
      </w:r>
      <w:r w:rsidR="00051491" w:rsidRPr="00CA30BC">
        <w:t xml:space="preserve">his or her </w:t>
      </w:r>
      <w:r w:rsidR="00672BD6" w:rsidRPr="00CA30BC">
        <w:t>affairs</w:t>
      </w:r>
      <w:r w:rsidRPr="00CA30BC">
        <w:t xml:space="preserve">.  The </w:t>
      </w:r>
      <w:r w:rsidR="00620A26" w:rsidRPr="00CA30BC">
        <w:t>ALJ</w:t>
      </w:r>
      <w:r w:rsidRPr="00CA30BC">
        <w:t xml:space="preserve"> must state on the record his or her reasons for that determination.</w:t>
      </w:r>
      <w:r w:rsidRPr="00CA30BC" w:rsidDel="00550D2E">
        <w:t xml:space="preserve"> </w:t>
      </w:r>
      <w:r w:rsidR="00672BD6" w:rsidRPr="00CA30BC">
        <w:t xml:space="preserve"> Any objection with respect to the conduct of the hearing, including any objection to the introduction of evidence, may be stated orally</w:t>
      </w:r>
      <w:r w:rsidR="00051491" w:rsidRPr="00CA30BC">
        <w:t>,</w:t>
      </w:r>
      <w:r w:rsidR="00672BD6" w:rsidRPr="00CA30BC">
        <w:t xml:space="preserve"> accompanied by a short statement of the grounds </w:t>
      </w:r>
      <w:r w:rsidR="00051491" w:rsidRPr="00CA30BC">
        <w:t xml:space="preserve">for the </w:t>
      </w:r>
      <w:r w:rsidR="00672BD6" w:rsidRPr="00CA30BC">
        <w:t>objection, and included in the record. No objection shall be deemed waived by further participation in the hearing.</w:t>
      </w:r>
    </w:p>
    <w:p w:rsidR="00550D2E" w:rsidRPr="008C60AC" w:rsidRDefault="00550D2E" w:rsidP="008C60AC">
      <w:pPr>
        <w:ind w:left="720"/>
      </w:pPr>
    </w:p>
    <w:p w:rsidR="00672BD6" w:rsidRPr="008C60AC" w:rsidRDefault="00672BD6" w:rsidP="008C60AC">
      <w:pPr>
        <w:ind w:left="720"/>
      </w:pPr>
      <w:r w:rsidRPr="008C60AC">
        <w:t>(Source:  Amended at 3</w:t>
      </w:r>
      <w:r w:rsidR="00051491" w:rsidRPr="008C60AC">
        <w:t>8</w:t>
      </w:r>
      <w:r w:rsidRPr="008C60AC">
        <w:t xml:space="preserve"> Ill. Reg. </w:t>
      </w:r>
      <w:r w:rsidR="009317B0">
        <w:t>17631</w:t>
      </w:r>
      <w:r w:rsidRPr="008C60AC">
        <w:t xml:space="preserve">, effective </w:t>
      </w:r>
      <w:bookmarkStart w:id="0" w:name="_GoBack"/>
      <w:r w:rsidR="009317B0">
        <w:t>August 15, 2014</w:t>
      </w:r>
      <w:bookmarkEnd w:id="0"/>
      <w:r w:rsidRPr="008C60AC">
        <w:t>)</w:t>
      </w:r>
    </w:p>
    <w:sectPr w:rsidR="00672BD6" w:rsidRPr="008C60AC" w:rsidSect="003439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3933"/>
    <w:rsid w:val="00051491"/>
    <w:rsid w:val="00081019"/>
    <w:rsid w:val="000E0151"/>
    <w:rsid w:val="00343933"/>
    <w:rsid w:val="00387F0B"/>
    <w:rsid w:val="00396039"/>
    <w:rsid w:val="003B1FA9"/>
    <w:rsid w:val="00537319"/>
    <w:rsid w:val="00550D2E"/>
    <w:rsid w:val="005C3366"/>
    <w:rsid w:val="00620A26"/>
    <w:rsid w:val="00644196"/>
    <w:rsid w:val="00672BD6"/>
    <w:rsid w:val="008304ED"/>
    <w:rsid w:val="00884305"/>
    <w:rsid w:val="008C60AC"/>
    <w:rsid w:val="009317B0"/>
    <w:rsid w:val="00CA30BC"/>
    <w:rsid w:val="00DF3ECC"/>
    <w:rsid w:val="00FC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99299D-BE9F-4CB2-A924-19896805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5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3</cp:revision>
  <dcterms:created xsi:type="dcterms:W3CDTF">2014-07-29T18:49:00Z</dcterms:created>
  <dcterms:modified xsi:type="dcterms:W3CDTF">2014-08-15T21:54:00Z</dcterms:modified>
</cp:coreProperties>
</file>