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10" w:rsidRDefault="006B1B10" w:rsidP="006B1B10">
      <w:bookmarkStart w:id="0" w:name="_GoBack"/>
      <w:bookmarkEnd w:id="0"/>
    </w:p>
    <w:p w:rsidR="00BC4202" w:rsidRPr="006B1B10" w:rsidRDefault="00BC4202" w:rsidP="006B1B10">
      <w:pPr>
        <w:rPr>
          <w:b/>
        </w:rPr>
      </w:pPr>
      <w:r w:rsidRPr="006B1B10">
        <w:rPr>
          <w:b/>
        </w:rPr>
        <w:t>Section 400.80  Inquiries to the Department</w:t>
      </w:r>
    </w:p>
    <w:p w:rsidR="00BC4202" w:rsidRPr="00BC4202" w:rsidRDefault="00BC4202" w:rsidP="006B1B10"/>
    <w:p w:rsidR="00BC4202" w:rsidRPr="00BC4202" w:rsidRDefault="00BC4202" w:rsidP="006B1B10">
      <w:pPr>
        <w:ind w:left="1440" w:hanging="720"/>
      </w:pPr>
      <w:r w:rsidRPr="00BC4202">
        <w:t>a)</w:t>
      </w:r>
      <w:r w:rsidRPr="00BC4202">
        <w:tab/>
        <w:t>Upon inquiry of any of the following persons, the Department shall inform the person whether the name of the relevant testator appears in the index of the wills:</w:t>
      </w:r>
    </w:p>
    <w:p w:rsidR="00BC4202" w:rsidRPr="00BC4202" w:rsidRDefault="00BC4202" w:rsidP="006B1B10"/>
    <w:p w:rsidR="00BC4202" w:rsidRPr="00BC4202" w:rsidRDefault="00BC4202" w:rsidP="006B1B10">
      <w:pPr>
        <w:ind w:left="2160" w:hanging="720"/>
      </w:pPr>
      <w:r w:rsidRPr="00BC4202">
        <w:t>1)</w:t>
      </w:r>
      <w:r w:rsidRPr="00BC4202">
        <w:tab/>
        <w:t>a person authorized, in writing, signed by the testator and notarized, to receive the envelope;</w:t>
      </w:r>
    </w:p>
    <w:p w:rsidR="00BC4202" w:rsidRPr="00BC4202" w:rsidRDefault="00BC4202" w:rsidP="006B1B10"/>
    <w:p w:rsidR="00BC4202" w:rsidRPr="00BC4202" w:rsidRDefault="00BC4202" w:rsidP="006B1B10">
      <w:pPr>
        <w:ind w:left="2160" w:hanging="720"/>
      </w:pPr>
      <w:r w:rsidRPr="00BC4202">
        <w:t>2)</w:t>
      </w:r>
      <w:r w:rsidRPr="00BC4202">
        <w:tab/>
        <w:t>a person, entity, court or government agency authorized to receive the envelope pursuant to an order entered by a court of competent jurisdiction.  The Department will accept only original, certified court orders;</w:t>
      </w:r>
    </w:p>
    <w:p w:rsidR="00BC4202" w:rsidRPr="00BC4202" w:rsidRDefault="00BC4202" w:rsidP="006B1B10"/>
    <w:p w:rsidR="00BC4202" w:rsidRPr="00BC4202" w:rsidRDefault="00BC4202" w:rsidP="006B1B10">
      <w:pPr>
        <w:ind w:left="2160" w:hanging="720"/>
      </w:pPr>
      <w:r w:rsidRPr="00BC4202">
        <w:t>3)</w:t>
      </w:r>
      <w:r w:rsidRPr="00BC4202">
        <w:tab/>
        <w:t>any person presenting a certified copy of the testator</w:t>
      </w:r>
      <w:r w:rsidR="006B1B10">
        <w:t>'</w:t>
      </w:r>
      <w:r w:rsidRPr="00BC4202">
        <w:t>s death certificate or a certified copy of an order of a court determining the testator to be deceased.</w:t>
      </w:r>
    </w:p>
    <w:p w:rsidR="00BC4202" w:rsidRPr="00BC4202" w:rsidRDefault="00BC4202" w:rsidP="006B1B10"/>
    <w:p w:rsidR="00BC4202" w:rsidRPr="00BC4202" w:rsidRDefault="00BC4202" w:rsidP="006B1B10">
      <w:pPr>
        <w:ind w:left="1440" w:hanging="720"/>
      </w:pPr>
      <w:r w:rsidRPr="00BC4202">
        <w:t>b)</w:t>
      </w:r>
      <w:r w:rsidRPr="00BC4202">
        <w:tab/>
        <w:t>A confirmation by the Department that a name appears in its index of wills shall not guarantee that the testator and the subject of the inquiry are one and the same.  Any such confirmation shall only indicate the possibility that the testator is the individual about whom the inquiry was made.</w:t>
      </w:r>
    </w:p>
    <w:sectPr w:rsidR="00BC4202" w:rsidRPr="00BC420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384" w:rsidRDefault="00F90384">
      <w:r>
        <w:separator/>
      </w:r>
    </w:p>
  </w:endnote>
  <w:endnote w:type="continuationSeparator" w:id="0">
    <w:p w:rsidR="00F90384" w:rsidRDefault="00F9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384" w:rsidRDefault="00F90384">
      <w:r>
        <w:separator/>
      </w:r>
    </w:p>
  </w:footnote>
  <w:footnote w:type="continuationSeparator" w:id="0">
    <w:p w:rsidR="00F90384" w:rsidRDefault="00F90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20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482"/>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98A"/>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1B10"/>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4202"/>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D5F"/>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7BB0"/>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384"/>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E3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39563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2012-06-21T19:36:00Z</dcterms:created>
  <dcterms:modified xsi:type="dcterms:W3CDTF">2012-06-21T19:36:00Z</dcterms:modified>
</cp:coreProperties>
</file>